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4B565" w14:textId="77777777" w:rsidR="00CF6C86" w:rsidRDefault="005D443E">
      <w:pPr>
        <w:pStyle w:val="10"/>
        <w:spacing w:before="0" w:after="0" w:line="360" w:lineRule="auto"/>
        <w:outlineLvl w:val="9"/>
        <w:rPr>
          <w:rFonts w:cs="宋体"/>
          <w:b/>
          <w:color w:val="auto"/>
          <w:sz w:val="32"/>
          <w:szCs w:val="18"/>
        </w:rPr>
      </w:pPr>
      <w:bookmarkStart w:id="0" w:name="_Toc212609679"/>
      <w:bookmarkStart w:id="1" w:name="_GoBack"/>
      <w:bookmarkEnd w:id="1"/>
      <w:r>
        <w:rPr>
          <w:rFonts w:cs="宋体" w:hint="eastAsia"/>
          <w:b/>
          <w:color w:val="auto"/>
          <w:sz w:val="32"/>
          <w:szCs w:val="18"/>
        </w:rPr>
        <w:t>苏州市吴江区江村实验学校</w:t>
      </w:r>
      <w:r>
        <w:rPr>
          <w:rFonts w:cs="宋体" w:hint="eastAsia"/>
          <w:b/>
          <w:color w:val="auto"/>
          <w:sz w:val="32"/>
          <w:szCs w:val="18"/>
        </w:rPr>
        <w:t>关于</w:t>
      </w:r>
      <w:r>
        <w:rPr>
          <w:rFonts w:cs="宋体" w:hint="eastAsia"/>
          <w:b/>
          <w:color w:val="auto"/>
          <w:sz w:val="32"/>
          <w:szCs w:val="18"/>
        </w:rPr>
        <w:t>江村实验学校</w:t>
      </w:r>
      <w:r>
        <w:rPr>
          <w:rFonts w:cs="宋体" w:hint="eastAsia"/>
          <w:b/>
          <w:color w:val="auto"/>
          <w:sz w:val="32"/>
          <w:szCs w:val="18"/>
        </w:rPr>
        <w:t>3-9</w:t>
      </w:r>
      <w:r>
        <w:rPr>
          <w:rFonts w:cs="宋体" w:hint="eastAsia"/>
          <w:b/>
          <w:color w:val="auto"/>
          <w:sz w:val="32"/>
          <w:szCs w:val="18"/>
        </w:rPr>
        <w:t>年级社会实践活动</w:t>
      </w:r>
      <w:r>
        <w:rPr>
          <w:rFonts w:cs="宋体" w:hint="eastAsia"/>
          <w:b/>
          <w:color w:val="auto"/>
          <w:sz w:val="32"/>
          <w:szCs w:val="18"/>
        </w:rPr>
        <w:t>的竞争性</w:t>
      </w:r>
      <w:bookmarkEnd w:id="0"/>
      <w:r>
        <w:rPr>
          <w:rFonts w:cs="宋体" w:hint="eastAsia"/>
          <w:b/>
          <w:color w:val="auto"/>
          <w:sz w:val="32"/>
          <w:szCs w:val="18"/>
        </w:rPr>
        <w:t>磋商</w:t>
      </w:r>
      <w:r>
        <w:rPr>
          <w:rFonts w:cs="宋体" w:hint="eastAsia"/>
          <w:b/>
          <w:color w:val="auto"/>
          <w:sz w:val="32"/>
          <w:szCs w:val="18"/>
        </w:rPr>
        <w:t>公告</w:t>
      </w: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3"/>
      </w:tblGrid>
      <w:tr w:rsidR="00CF6C86" w14:paraId="799ED73A" w14:textId="77777777">
        <w:tc>
          <w:tcPr>
            <w:tcW w:w="8993" w:type="dxa"/>
          </w:tcPr>
          <w:p w14:paraId="159AF19E" w14:textId="77777777" w:rsidR="00CF6C86" w:rsidRDefault="005D443E">
            <w:pPr>
              <w:overflowPunct w:val="0"/>
              <w:adjustRightInd w:val="0"/>
              <w:snapToGrid w:val="0"/>
              <w:spacing w:line="360" w:lineRule="auto"/>
              <w:ind w:firstLineChars="200" w:firstLine="420"/>
              <w:rPr>
                <w:rFonts w:ascii="宋体" w:hAnsi="宋体" w:cs="宋体"/>
                <w:sz w:val="21"/>
                <w:szCs w:val="21"/>
              </w:rPr>
            </w:pPr>
            <w:r>
              <w:rPr>
                <w:rFonts w:ascii="宋体" w:hAnsi="宋体" w:cs="宋体" w:hint="eastAsia"/>
                <w:sz w:val="21"/>
                <w:szCs w:val="21"/>
              </w:rPr>
              <w:t>项目概况</w:t>
            </w:r>
          </w:p>
          <w:p w14:paraId="522E3B26" w14:textId="77777777" w:rsidR="00CF6C86" w:rsidRDefault="005D443E">
            <w:pPr>
              <w:overflowPunct w:val="0"/>
              <w:adjustRightInd w:val="0"/>
              <w:snapToGrid w:val="0"/>
              <w:spacing w:line="360" w:lineRule="auto"/>
              <w:ind w:firstLineChars="200" w:firstLine="420"/>
              <w:rPr>
                <w:rFonts w:ascii="宋体" w:hAnsi="宋体" w:cs="宋体"/>
                <w:b/>
                <w:bCs/>
                <w:sz w:val="21"/>
                <w:szCs w:val="21"/>
              </w:rPr>
            </w:pPr>
            <w:r>
              <w:rPr>
                <w:rFonts w:ascii="宋体" w:hAnsi="宋体" w:cs="宋体" w:hint="eastAsia"/>
                <w:sz w:val="21"/>
                <w:szCs w:val="21"/>
              </w:rPr>
              <w:t>苏州市吴江区江村实验学校</w:t>
            </w:r>
            <w:r>
              <w:rPr>
                <w:rFonts w:ascii="宋体" w:hAnsi="宋体" w:cs="宋体" w:hint="eastAsia"/>
                <w:sz w:val="21"/>
                <w:szCs w:val="21"/>
              </w:rPr>
              <w:t>关于</w:t>
            </w:r>
            <w:r>
              <w:rPr>
                <w:rFonts w:ascii="宋体" w:hAnsi="宋体" w:cs="宋体" w:hint="eastAsia"/>
                <w:sz w:val="21"/>
                <w:szCs w:val="21"/>
              </w:rPr>
              <w:t>江村实验学校</w:t>
            </w:r>
            <w:r>
              <w:rPr>
                <w:rFonts w:ascii="宋体" w:hAnsi="宋体" w:cs="宋体" w:hint="eastAsia"/>
                <w:sz w:val="21"/>
                <w:szCs w:val="21"/>
              </w:rPr>
              <w:t>3-9</w:t>
            </w:r>
            <w:r>
              <w:rPr>
                <w:rFonts w:ascii="宋体" w:hAnsi="宋体" w:cs="宋体" w:hint="eastAsia"/>
                <w:sz w:val="21"/>
                <w:szCs w:val="21"/>
              </w:rPr>
              <w:t>年级社会实践活动</w:t>
            </w:r>
            <w:r>
              <w:rPr>
                <w:rFonts w:ascii="宋体" w:hAnsi="宋体" w:cs="宋体" w:hint="eastAsia"/>
                <w:sz w:val="21"/>
                <w:szCs w:val="21"/>
              </w:rPr>
              <w:t>的潜在</w:t>
            </w:r>
            <w:r>
              <w:rPr>
                <w:rFonts w:ascii="宋体" w:hAnsi="宋体" w:cs="宋体" w:hint="eastAsia"/>
                <w:sz w:val="21"/>
                <w:szCs w:val="21"/>
              </w:rPr>
              <w:t>供应商</w:t>
            </w:r>
            <w:r>
              <w:rPr>
                <w:rFonts w:ascii="宋体" w:hAnsi="宋体" w:cs="宋体" w:hint="eastAsia"/>
                <w:sz w:val="21"/>
                <w:szCs w:val="21"/>
              </w:rPr>
              <w:t>应在</w:t>
            </w:r>
            <w:r>
              <w:rPr>
                <w:rFonts w:ascii="宋体" w:hAnsi="宋体" w:cs="宋体" w:hint="eastAsia"/>
                <w:sz w:val="21"/>
                <w:szCs w:val="21"/>
              </w:rPr>
              <w:t>苏州市宇杰工程技术服务咨询有限公司</w:t>
            </w:r>
            <w:r>
              <w:rPr>
                <w:rFonts w:ascii="宋体" w:hAnsi="宋体" w:cs="宋体" w:hint="eastAsia"/>
                <w:sz w:val="21"/>
                <w:szCs w:val="21"/>
              </w:rPr>
              <w:t>报名获取</w:t>
            </w:r>
            <w:r>
              <w:rPr>
                <w:rFonts w:ascii="宋体" w:hAnsi="宋体" w:cs="宋体" w:hint="eastAsia"/>
                <w:sz w:val="21"/>
                <w:szCs w:val="21"/>
              </w:rPr>
              <w:t>竞争性磋商</w:t>
            </w:r>
            <w:r>
              <w:rPr>
                <w:rFonts w:ascii="宋体" w:hAnsi="宋体" w:cs="宋体" w:hint="eastAsia"/>
                <w:sz w:val="21"/>
                <w:szCs w:val="21"/>
              </w:rPr>
              <w:t>文件，并于</w:t>
            </w:r>
            <w:r>
              <w:rPr>
                <w:rFonts w:ascii="宋体" w:hAnsi="宋体" w:cs="宋体" w:hint="eastAsia"/>
                <w:sz w:val="21"/>
                <w:szCs w:val="21"/>
              </w:rPr>
              <w:t>20</w:t>
            </w:r>
            <w:r>
              <w:rPr>
                <w:rFonts w:ascii="宋体" w:hAnsi="宋体" w:cs="宋体" w:hint="eastAsia"/>
                <w:sz w:val="21"/>
                <w:szCs w:val="21"/>
              </w:rPr>
              <w:t>26</w:t>
            </w:r>
            <w:r>
              <w:rPr>
                <w:rFonts w:ascii="宋体" w:hAnsi="宋体" w:cs="宋体" w:hint="eastAsia"/>
                <w:sz w:val="21"/>
                <w:szCs w:val="21"/>
              </w:rPr>
              <w:t>年</w:t>
            </w:r>
            <w:r>
              <w:rPr>
                <w:rFonts w:ascii="宋体" w:hAnsi="宋体" w:cs="宋体" w:hint="eastAsia"/>
                <w:sz w:val="21"/>
                <w:szCs w:val="21"/>
              </w:rPr>
              <w:t xml:space="preserve">10 </w:t>
            </w:r>
            <w:r>
              <w:rPr>
                <w:rFonts w:ascii="宋体" w:hAnsi="宋体" w:cs="宋体" w:hint="eastAsia"/>
                <w:sz w:val="21"/>
                <w:szCs w:val="21"/>
              </w:rPr>
              <w:t>月</w:t>
            </w:r>
            <w:r>
              <w:rPr>
                <w:rFonts w:ascii="宋体" w:hAnsi="宋体" w:cs="宋体" w:hint="eastAsia"/>
                <w:sz w:val="21"/>
                <w:szCs w:val="21"/>
              </w:rPr>
              <w:t>09</w:t>
            </w:r>
            <w:r>
              <w:rPr>
                <w:rFonts w:ascii="宋体" w:hAnsi="宋体" w:cs="宋体" w:hint="eastAsia"/>
                <w:sz w:val="21"/>
                <w:szCs w:val="21"/>
              </w:rPr>
              <w:t>日</w:t>
            </w:r>
            <w:r>
              <w:rPr>
                <w:rFonts w:ascii="宋体" w:hAnsi="宋体" w:cs="宋体" w:hint="eastAsia"/>
                <w:sz w:val="21"/>
                <w:szCs w:val="21"/>
              </w:rPr>
              <w:t>09</w:t>
            </w:r>
            <w:r>
              <w:rPr>
                <w:rFonts w:ascii="宋体" w:hAnsi="宋体" w:cs="宋体" w:hint="eastAsia"/>
                <w:sz w:val="21"/>
                <w:szCs w:val="21"/>
              </w:rPr>
              <w:t>时</w:t>
            </w:r>
            <w:r>
              <w:rPr>
                <w:rFonts w:ascii="宋体" w:hAnsi="宋体" w:cs="宋体" w:hint="eastAsia"/>
                <w:sz w:val="21"/>
                <w:szCs w:val="21"/>
              </w:rPr>
              <w:t>30</w:t>
            </w:r>
            <w:r>
              <w:rPr>
                <w:rFonts w:ascii="宋体" w:hAnsi="宋体" w:cs="宋体" w:hint="eastAsia"/>
                <w:sz w:val="21"/>
                <w:szCs w:val="21"/>
              </w:rPr>
              <w:t>分（北京时间）前递交</w:t>
            </w:r>
            <w:r>
              <w:rPr>
                <w:rFonts w:ascii="宋体" w:hAnsi="宋体" w:cs="宋体" w:hint="eastAsia"/>
                <w:sz w:val="21"/>
                <w:szCs w:val="21"/>
              </w:rPr>
              <w:t>响应</w:t>
            </w:r>
            <w:r>
              <w:rPr>
                <w:rFonts w:ascii="宋体" w:hAnsi="宋体" w:cs="宋体" w:hint="eastAsia"/>
                <w:sz w:val="21"/>
                <w:szCs w:val="21"/>
              </w:rPr>
              <w:t>文件。</w:t>
            </w:r>
          </w:p>
        </w:tc>
      </w:tr>
    </w:tbl>
    <w:p w14:paraId="6CB14DB1" w14:textId="77777777" w:rsidR="00CF6C86" w:rsidRDefault="005D443E">
      <w:pPr>
        <w:overflowPunct w:val="0"/>
        <w:adjustRightInd w:val="0"/>
        <w:snapToGrid w:val="0"/>
        <w:spacing w:beforeLines="50" w:before="156" w:line="360" w:lineRule="auto"/>
        <w:ind w:firstLineChars="200" w:firstLine="422"/>
        <w:rPr>
          <w:rFonts w:ascii="宋体" w:hAnsi="宋体" w:cs="宋体"/>
          <w:b/>
          <w:bCs/>
          <w:sz w:val="21"/>
          <w:szCs w:val="21"/>
          <w:lang w:val="zh-CN"/>
        </w:rPr>
      </w:pPr>
      <w:r>
        <w:rPr>
          <w:rFonts w:ascii="宋体" w:hAnsi="宋体" w:cs="宋体" w:hint="eastAsia"/>
          <w:b/>
          <w:bCs/>
          <w:sz w:val="21"/>
          <w:szCs w:val="21"/>
        </w:rPr>
        <w:t>一、</w:t>
      </w:r>
      <w:r>
        <w:rPr>
          <w:rFonts w:ascii="宋体" w:hAnsi="宋体" w:cs="宋体" w:hint="eastAsia"/>
          <w:b/>
          <w:bCs/>
          <w:sz w:val="21"/>
          <w:szCs w:val="21"/>
          <w:lang w:val="zh-CN"/>
        </w:rPr>
        <w:t>项目基本情况</w:t>
      </w:r>
    </w:p>
    <w:p w14:paraId="4BC5486A"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1</w:t>
      </w:r>
      <w:r>
        <w:rPr>
          <w:rFonts w:ascii="宋体" w:hAnsi="宋体" w:cs="宋体" w:hint="eastAsia"/>
          <w:sz w:val="21"/>
          <w:szCs w:val="21"/>
          <w:lang w:val="zh-CN"/>
        </w:rPr>
        <w:t>、项目编号：</w:t>
      </w:r>
      <w:r>
        <w:rPr>
          <w:rFonts w:ascii="宋体" w:hAnsi="宋体" w:cs="宋体" w:hint="eastAsia"/>
          <w:sz w:val="21"/>
          <w:szCs w:val="21"/>
          <w:lang w:val="zh-CN"/>
        </w:rPr>
        <w:t>SZYJ2026-Q-C-045</w:t>
      </w:r>
    </w:p>
    <w:p w14:paraId="4F693A66"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2</w:t>
      </w:r>
      <w:r>
        <w:rPr>
          <w:rFonts w:ascii="宋体" w:hAnsi="宋体" w:cs="宋体" w:hint="eastAsia"/>
          <w:sz w:val="21"/>
          <w:szCs w:val="21"/>
          <w:lang w:val="zh-CN"/>
        </w:rPr>
        <w:t>、项目名称：</w:t>
      </w:r>
      <w:r>
        <w:rPr>
          <w:rFonts w:ascii="宋体" w:hAnsi="宋体" w:cs="宋体" w:hint="eastAsia"/>
          <w:sz w:val="21"/>
          <w:szCs w:val="21"/>
          <w:lang w:val="zh-CN"/>
        </w:rPr>
        <w:t>江村实验学校</w:t>
      </w:r>
      <w:r>
        <w:rPr>
          <w:rFonts w:ascii="宋体" w:hAnsi="宋体" w:cs="宋体" w:hint="eastAsia"/>
          <w:sz w:val="21"/>
          <w:szCs w:val="21"/>
          <w:lang w:val="zh-CN"/>
        </w:rPr>
        <w:t>3-9</w:t>
      </w:r>
      <w:r>
        <w:rPr>
          <w:rFonts w:ascii="宋体" w:hAnsi="宋体" w:cs="宋体" w:hint="eastAsia"/>
          <w:sz w:val="21"/>
          <w:szCs w:val="21"/>
          <w:lang w:val="zh-CN"/>
        </w:rPr>
        <w:t>年级社会实践活动（二个标段）</w:t>
      </w:r>
    </w:p>
    <w:p w14:paraId="63E548BC"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3</w:t>
      </w:r>
      <w:r>
        <w:rPr>
          <w:rFonts w:ascii="宋体" w:hAnsi="宋体" w:cs="宋体" w:hint="eastAsia"/>
          <w:sz w:val="21"/>
          <w:szCs w:val="21"/>
          <w:lang w:val="zh-CN"/>
        </w:rPr>
        <w:t>、采购方式：竞争性</w:t>
      </w:r>
      <w:r>
        <w:rPr>
          <w:rFonts w:ascii="宋体" w:hAnsi="宋体" w:cs="宋体" w:hint="eastAsia"/>
          <w:sz w:val="21"/>
          <w:szCs w:val="21"/>
        </w:rPr>
        <w:t>磋商</w:t>
      </w:r>
      <w:r>
        <w:rPr>
          <w:rFonts w:ascii="宋体" w:hAnsi="宋体" w:cs="宋体" w:hint="eastAsia"/>
          <w:sz w:val="21"/>
          <w:szCs w:val="21"/>
          <w:lang w:val="zh-CN"/>
        </w:rPr>
        <w:t xml:space="preserve"> </w:t>
      </w:r>
    </w:p>
    <w:p w14:paraId="0AFEEF9E" w14:textId="77777777" w:rsidR="00CF6C86" w:rsidRDefault="005D443E">
      <w:pPr>
        <w:snapToGrid w:val="0"/>
        <w:spacing w:line="360" w:lineRule="auto"/>
        <w:ind w:firstLineChars="200" w:firstLine="420"/>
        <w:rPr>
          <w:rFonts w:ascii="宋体" w:hAnsi="宋体" w:cs="宋体"/>
          <w:sz w:val="21"/>
          <w:szCs w:val="21"/>
        </w:rPr>
      </w:pPr>
      <w:r>
        <w:rPr>
          <w:rFonts w:ascii="宋体" w:hAnsi="宋体" w:cs="宋体" w:hint="eastAsia"/>
          <w:sz w:val="21"/>
          <w:szCs w:val="21"/>
          <w:lang w:val="zh-CN"/>
        </w:rPr>
        <w:t>4</w:t>
      </w:r>
      <w:r>
        <w:rPr>
          <w:rFonts w:ascii="宋体" w:hAnsi="宋体" w:cs="宋体" w:hint="eastAsia"/>
          <w:sz w:val="21"/>
          <w:szCs w:val="21"/>
          <w:lang w:val="zh-CN"/>
        </w:rPr>
        <w:t>、预算金额：人民币</w:t>
      </w:r>
      <w:r>
        <w:rPr>
          <w:rFonts w:ascii="宋体" w:hAnsi="宋体" w:cs="宋体" w:hint="eastAsia"/>
          <w:sz w:val="21"/>
          <w:szCs w:val="21"/>
        </w:rPr>
        <w:t>壹拾柒万柒仟陆佰元整（</w:t>
      </w:r>
      <w:r>
        <w:rPr>
          <w:rFonts w:ascii="宋体" w:hAnsi="宋体" w:cs="宋体" w:hint="eastAsia"/>
          <w:sz w:val="21"/>
          <w:szCs w:val="21"/>
        </w:rPr>
        <w:t>¥</w:t>
      </w:r>
      <w:r>
        <w:rPr>
          <w:rFonts w:ascii="宋体" w:hAnsi="宋体" w:cs="宋体" w:hint="eastAsia"/>
          <w:sz w:val="21"/>
          <w:szCs w:val="21"/>
        </w:rPr>
        <w:t>：</w:t>
      </w:r>
      <w:r>
        <w:rPr>
          <w:rFonts w:ascii="宋体" w:hAnsi="宋体" w:cs="宋体" w:hint="eastAsia"/>
          <w:sz w:val="21"/>
          <w:szCs w:val="21"/>
        </w:rPr>
        <w:t>177600.00</w:t>
      </w:r>
      <w:r>
        <w:rPr>
          <w:rFonts w:ascii="宋体" w:hAnsi="宋体" w:cs="宋体" w:hint="eastAsia"/>
          <w:sz w:val="21"/>
          <w:szCs w:val="21"/>
        </w:rPr>
        <w:t>），</w:t>
      </w:r>
      <w:r>
        <w:rPr>
          <w:rFonts w:ascii="宋体" w:hAnsi="宋体" w:cs="宋体" w:hint="eastAsia"/>
          <w:sz w:val="21"/>
          <w:szCs w:val="21"/>
        </w:rPr>
        <w:t>最高单价限价</w:t>
      </w:r>
      <w:r>
        <w:rPr>
          <w:rFonts w:ascii="宋体" w:hAnsi="宋体" w:cs="宋体" w:hint="eastAsia"/>
          <w:sz w:val="21"/>
          <w:szCs w:val="21"/>
        </w:rPr>
        <w:t>120</w:t>
      </w:r>
      <w:r>
        <w:rPr>
          <w:rFonts w:ascii="宋体" w:hAnsi="宋体" w:cs="宋体" w:hint="eastAsia"/>
          <w:sz w:val="21"/>
          <w:szCs w:val="21"/>
        </w:rPr>
        <w:t>元</w:t>
      </w:r>
      <w:r>
        <w:rPr>
          <w:rFonts w:ascii="宋体" w:hAnsi="宋体" w:cs="宋体" w:hint="eastAsia"/>
          <w:sz w:val="21"/>
          <w:szCs w:val="21"/>
        </w:rPr>
        <w:t>/</w:t>
      </w:r>
      <w:r>
        <w:rPr>
          <w:rFonts w:ascii="宋体" w:hAnsi="宋体" w:cs="宋体" w:hint="eastAsia"/>
          <w:sz w:val="21"/>
          <w:szCs w:val="21"/>
        </w:rPr>
        <w:t>人</w:t>
      </w:r>
    </w:p>
    <w:p w14:paraId="1CED826A"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5</w:t>
      </w:r>
      <w:r>
        <w:rPr>
          <w:rFonts w:ascii="宋体" w:hAnsi="宋体" w:cs="宋体" w:hint="eastAsia"/>
          <w:sz w:val="21"/>
          <w:szCs w:val="21"/>
        </w:rPr>
        <w:t>、项目概况</w:t>
      </w:r>
      <w:r>
        <w:rPr>
          <w:rFonts w:ascii="宋体" w:hAnsi="宋体" w:cs="宋体" w:hint="eastAsia"/>
          <w:sz w:val="21"/>
          <w:szCs w:val="21"/>
          <w:lang w:val="zh-CN"/>
        </w:rPr>
        <w:t>：</w:t>
      </w:r>
    </w:p>
    <w:p w14:paraId="44C0AA4B"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苏州市吴江区江村实验学校</w:t>
      </w:r>
      <w:r>
        <w:rPr>
          <w:rFonts w:ascii="宋体" w:hAnsi="宋体" w:cs="宋体" w:hint="eastAsia"/>
          <w:sz w:val="21"/>
          <w:szCs w:val="21"/>
        </w:rPr>
        <w:t>3-9</w:t>
      </w:r>
      <w:r>
        <w:rPr>
          <w:rFonts w:ascii="宋体" w:hAnsi="宋体" w:cs="宋体" w:hint="eastAsia"/>
          <w:sz w:val="21"/>
          <w:szCs w:val="21"/>
        </w:rPr>
        <w:t>年级</w:t>
      </w:r>
      <w:r>
        <w:rPr>
          <w:rFonts w:ascii="宋体" w:hAnsi="宋体" w:cs="宋体" w:hint="eastAsia"/>
          <w:sz w:val="21"/>
          <w:szCs w:val="21"/>
          <w:lang w:val="zh-CN"/>
        </w:rPr>
        <w:t>拟开展学生</w:t>
      </w:r>
      <w:r>
        <w:rPr>
          <w:rFonts w:ascii="宋体" w:hAnsi="宋体" w:cs="宋体" w:hint="eastAsia"/>
          <w:sz w:val="21"/>
          <w:szCs w:val="21"/>
        </w:rPr>
        <w:t>秋季</w:t>
      </w:r>
      <w:r>
        <w:rPr>
          <w:rFonts w:ascii="宋体" w:hAnsi="宋体" w:cs="宋体" w:hint="eastAsia"/>
          <w:sz w:val="21"/>
          <w:szCs w:val="21"/>
          <w:lang w:val="zh-CN"/>
        </w:rPr>
        <w:t>社会实践活动</w:t>
      </w:r>
      <w:r>
        <w:rPr>
          <w:rFonts w:ascii="宋体" w:hAnsi="宋体" w:cs="宋体" w:hint="eastAsia"/>
          <w:sz w:val="21"/>
          <w:szCs w:val="21"/>
        </w:rPr>
        <w:t>，分二个标段，一标段：</w:t>
      </w:r>
      <w:r>
        <w:rPr>
          <w:rFonts w:ascii="宋体" w:hAnsi="宋体" w:cs="宋体" w:hint="eastAsia"/>
          <w:sz w:val="21"/>
          <w:szCs w:val="21"/>
        </w:rPr>
        <w:t>3-6</w:t>
      </w:r>
      <w:r>
        <w:rPr>
          <w:rFonts w:ascii="宋体" w:hAnsi="宋体" w:cs="宋体" w:hint="eastAsia"/>
          <w:sz w:val="21"/>
          <w:szCs w:val="21"/>
        </w:rPr>
        <w:t>年级，约</w:t>
      </w:r>
      <w:r>
        <w:rPr>
          <w:rFonts w:ascii="宋体" w:hAnsi="宋体" w:cs="宋体" w:hint="eastAsia"/>
          <w:sz w:val="21"/>
          <w:szCs w:val="21"/>
        </w:rPr>
        <w:t>926</w:t>
      </w:r>
      <w:r>
        <w:rPr>
          <w:rFonts w:ascii="宋体" w:hAnsi="宋体" w:cs="宋体" w:hint="eastAsia"/>
          <w:sz w:val="21"/>
          <w:szCs w:val="21"/>
        </w:rPr>
        <w:t>人；二标段：</w:t>
      </w:r>
      <w:r>
        <w:rPr>
          <w:rFonts w:ascii="宋体" w:hAnsi="宋体" w:cs="宋体" w:hint="eastAsia"/>
          <w:sz w:val="21"/>
          <w:szCs w:val="21"/>
        </w:rPr>
        <w:t>7-9</w:t>
      </w:r>
      <w:r>
        <w:rPr>
          <w:rFonts w:ascii="宋体" w:hAnsi="宋体" w:cs="宋体" w:hint="eastAsia"/>
          <w:sz w:val="21"/>
          <w:szCs w:val="21"/>
        </w:rPr>
        <w:t>年级，约</w:t>
      </w:r>
      <w:r>
        <w:rPr>
          <w:rFonts w:ascii="宋体" w:hAnsi="宋体" w:cs="宋体" w:hint="eastAsia"/>
          <w:sz w:val="21"/>
          <w:szCs w:val="21"/>
        </w:rPr>
        <w:t>554</w:t>
      </w:r>
      <w:r>
        <w:rPr>
          <w:rFonts w:ascii="宋体" w:hAnsi="宋体" w:cs="宋体" w:hint="eastAsia"/>
          <w:sz w:val="21"/>
          <w:szCs w:val="21"/>
        </w:rPr>
        <w:t>人，</w:t>
      </w:r>
      <w:r>
        <w:rPr>
          <w:rFonts w:ascii="宋体" w:hAnsi="宋体" w:cs="宋体" w:hint="eastAsia"/>
          <w:sz w:val="21"/>
          <w:szCs w:val="21"/>
        </w:rPr>
        <w:t>最终</w:t>
      </w:r>
      <w:r>
        <w:rPr>
          <w:rFonts w:ascii="宋体" w:hAnsi="宋体" w:cs="宋体" w:hint="eastAsia"/>
          <w:sz w:val="21"/>
          <w:szCs w:val="21"/>
          <w:lang w:val="zh-CN"/>
        </w:rPr>
        <w:t>按实</w:t>
      </w:r>
      <w:r>
        <w:rPr>
          <w:rFonts w:ascii="宋体" w:hAnsi="宋体" w:cs="宋体" w:hint="eastAsia"/>
          <w:sz w:val="21"/>
          <w:szCs w:val="21"/>
        </w:rPr>
        <w:t>际参加学生人数</w:t>
      </w:r>
      <w:r>
        <w:rPr>
          <w:rFonts w:ascii="宋体" w:hAnsi="宋体" w:cs="宋体" w:hint="eastAsia"/>
          <w:sz w:val="21"/>
          <w:szCs w:val="21"/>
          <w:lang w:val="zh-CN"/>
        </w:rPr>
        <w:t>结算。</w:t>
      </w:r>
    </w:p>
    <w:p w14:paraId="0523AD3C"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6</w:t>
      </w:r>
      <w:r>
        <w:rPr>
          <w:rFonts w:ascii="宋体" w:hAnsi="宋体" w:cs="宋体" w:hint="eastAsia"/>
          <w:sz w:val="21"/>
          <w:szCs w:val="21"/>
          <w:lang w:val="zh-CN"/>
        </w:rPr>
        <w:t>、活动时间（</w:t>
      </w:r>
      <w:r>
        <w:rPr>
          <w:rFonts w:ascii="宋体" w:hAnsi="宋体" w:cs="宋体" w:hint="eastAsia"/>
          <w:sz w:val="21"/>
          <w:szCs w:val="21"/>
        </w:rPr>
        <w:t>暂定</w:t>
      </w:r>
      <w:r>
        <w:rPr>
          <w:rFonts w:ascii="宋体" w:hAnsi="宋体" w:cs="宋体" w:hint="eastAsia"/>
          <w:sz w:val="21"/>
          <w:szCs w:val="21"/>
          <w:lang w:val="zh-CN"/>
        </w:rPr>
        <w:t>）</w:t>
      </w:r>
      <w:r>
        <w:rPr>
          <w:rFonts w:ascii="宋体" w:hAnsi="宋体" w:cs="宋体" w:hint="eastAsia"/>
          <w:sz w:val="21"/>
          <w:szCs w:val="21"/>
          <w:lang w:val="zh-CN"/>
        </w:rPr>
        <w:t>：</w:t>
      </w:r>
      <w:r>
        <w:rPr>
          <w:rFonts w:ascii="宋体" w:hAnsi="宋体" w:cs="宋体" w:hint="eastAsia"/>
          <w:sz w:val="21"/>
          <w:szCs w:val="21"/>
        </w:rPr>
        <w:t>3-6</w:t>
      </w:r>
      <w:r>
        <w:rPr>
          <w:rFonts w:ascii="宋体" w:hAnsi="宋体" w:cs="宋体" w:hint="eastAsia"/>
          <w:sz w:val="21"/>
          <w:szCs w:val="21"/>
        </w:rPr>
        <w:t>年级：</w:t>
      </w:r>
      <w:r>
        <w:rPr>
          <w:rFonts w:ascii="宋体" w:hAnsi="宋体" w:cs="宋体" w:hint="eastAsia"/>
          <w:sz w:val="21"/>
          <w:szCs w:val="21"/>
        </w:rPr>
        <w:t>10</w:t>
      </w:r>
      <w:r>
        <w:rPr>
          <w:rFonts w:ascii="宋体" w:hAnsi="宋体" w:cs="宋体" w:hint="eastAsia"/>
          <w:sz w:val="21"/>
          <w:szCs w:val="21"/>
        </w:rPr>
        <w:t>月</w:t>
      </w:r>
      <w:r>
        <w:rPr>
          <w:rFonts w:ascii="宋体" w:hAnsi="宋体" w:cs="宋体" w:hint="eastAsia"/>
          <w:sz w:val="21"/>
          <w:szCs w:val="21"/>
        </w:rPr>
        <w:t>21</w:t>
      </w:r>
      <w:r>
        <w:rPr>
          <w:rFonts w:ascii="宋体" w:hAnsi="宋体" w:cs="宋体" w:hint="eastAsia"/>
          <w:sz w:val="21"/>
          <w:szCs w:val="21"/>
        </w:rPr>
        <w:t>日</w:t>
      </w:r>
      <w:r>
        <w:rPr>
          <w:rFonts w:ascii="宋体" w:hAnsi="宋体" w:cs="宋体" w:hint="eastAsia"/>
          <w:sz w:val="21"/>
          <w:szCs w:val="21"/>
        </w:rPr>
        <w:t>-22</w:t>
      </w:r>
      <w:r>
        <w:rPr>
          <w:rFonts w:ascii="宋体" w:hAnsi="宋体" w:cs="宋体" w:hint="eastAsia"/>
          <w:sz w:val="21"/>
          <w:szCs w:val="21"/>
        </w:rPr>
        <w:t>日，</w:t>
      </w:r>
      <w:r>
        <w:rPr>
          <w:rFonts w:ascii="宋体" w:hAnsi="宋体" w:cs="宋体" w:hint="eastAsia"/>
          <w:sz w:val="21"/>
          <w:szCs w:val="21"/>
        </w:rPr>
        <w:t>7-9</w:t>
      </w:r>
      <w:r>
        <w:rPr>
          <w:rFonts w:ascii="宋体" w:hAnsi="宋体" w:cs="宋体" w:hint="eastAsia"/>
          <w:sz w:val="21"/>
          <w:szCs w:val="21"/>
        </w:rPr>
        <w:t>年级：</w:t>
      </w:r>
      <w:r>
        <w:rPr>
          <w:rFonts w:ascii="宋体" w:hAnsi="宋体" w:cs="宋体" w:hint="eastAsia"/>
          <w:sz w:val="21"/>
          <w:szCs w:val="21"/>
        </w:rPr>
        <w:t>10</w:t>
      </w:r>
      <w:r>
        <w:rPr>
          <w:rFonts w:ascii="宋体" w:hAnsi="宋体" w:cs="宋体" w:hint="eastAsia"/>
          <w:sz w:val="21"/>
          <w:szCs w:val="21"/>
        </w:rPr>
        <w:t>月</w:t>
      </w:r>
      <w:r>
        <w:rPr>
          <w:rFonts w:ascii="宋体" w:hAnsi="宋体" w:cs="宋体" w:hint="eastAsia"/>
          <w:sz w:val="21"/>
          <w:szCs w:val="21"/>
        </w:rPr>
        <w:t>19</w:t>
      </w:r>
      <w:r>
        <w:rPr>
          <w:rFonts w:ascii="宋体" w:hAnsi="宋体" w:cs="宋体" w:hint="eastAsia"/>
          <w:sz w:val="21"/>
          <w:szCs w:val="21"/>
        </w:rPr>
        <w:t>日</w:t>
      </w:r>
      <w:r>
        <w:rPr>
          <w:rFonts w:ascii="宋体" w:hAnsi="宋体" w:cs="宋体" w:hint="eastAsia"/>
          <w:sz w:val="21"/>
          <w:szCs w:val="21"/>
        </w:rPr>
        <w:t>-24</w:t>
      </w:r>
      <w:r>
        <w:rPr>
          <w:rFonts w:ascii="宋体" w:hAnsi="宋体" w:cs="宋体" w:hint="eastAsia"/>
          <w:sz w:val="21"/>
          <w:szCs w:val="21"/>
        </w:rPr>
        <w:t>日</w:t>
      </w:r>
      <w:r>
        <w:rPr>
          <w:rFonts w:ascii="宋体" w:hAnsi="宋体" w:cs="宋体" w:hint="eastAsia"/>
          <w:sz w:val="21"/>
          <w:szCs w:val="21"/>
          <w:lang w:val="zh-CN"/>
        </w:rPr>
        <w:t>（具体</w:t>
      </w:r>
      <w:r>
        <w:rPr>
          <w:rFonts w:ascii="宋体" w:hAnsi="宋体" w:cs="宋体" w:hint="eastAsia"/>
          <w:sz w:val="21"/>
          <w:szCs w:val="21"/>
        </w:rPr>
        <w:t>时间</w:t>
      </w:r>
      <w:r>
        <w:rPr>
          <w:rFonts w:ascii="宋体" w:hAnsi="宋体" w:cs="宋体" w:hint="eastAsia"/>
          <w:sz w:val="21"/>
          <w:szCs w:val="21"/>
          <w:lang w:val="zh-CN"/>
        </w:rPr>
        <w:t>以采购单位通知为准）。</w:t>
      </w:r>
    </w:p>
    <w:p w14:paraId="760DB9C6"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7</w:t>
      </w:r>
      <w:r>
        <w:rPr>
          <w:rFonts w:ascii="宋体" w:hAnsi="宋体" w:cs="宋体" w:hint="eastAsia"/>
          <w:sz w:val="21"/>
          <w:szCs w:val="21"/>
          <w:lang w:val="zh-CN"/>
        </w:rPr>
        <w:t>、服务地点：采购方指定地点。</w:t>
      </w:r>
    </w:p>
    <w:p w14:paraId="2769F7CF"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8</w:t>
      </w:r>
      <w:r>
        <w:rPr>
          <w:rFonts w:ascii="宋体" w:hAnsi="宋体" w:cs="宋体" w:hint="eastAsia"/>
          <w:sz w:val="21"/>
          <w:szCs w:val="21"/>
          <w:lang w:val="zh-CN"/>
        </w:rPr>
        <w:t>、验收标准：根据本采购文件、成交单位的响应文件、双方签订的合同文件进行验收。</w:t>
      </w:r>
    </w:p>
    <w:p w14:paraId="0A24763D"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9</w:t>
      </w:r>
      <w:r>
        <w:rPr>
          <w:rFonts w:ascii="宋体" w:hAnsi="宋体" w:cs="宋体" w:hint="eastAsia"/>
          <w:sz w:val="21"/>
          <w:szCs w:val="21"/>
          <w:lang w:val="zh-CN"/>
        </w:rPr>
        <w:t>、★本项目不接受联合体投标。</w:t>
      </w:r>
    </w:p>
    <w:p w14:paraId="5BFC2FA4" w14:textId="77777777" w:rsidR="00CF6C86" w:rsidRDefault="005D443E">
      <w:pPr>
        <w:spacing w:line="360" w:lineRule="auto"/>
        <w:ind w:firstLineChars="200" w:firstLine="422"/>
        <w:rPr>
          <w:rFonts w:ascii="宋体" w:hAnsi="宋体" w:cs="宋体"/>
          <w:b/>
          <w:bCs/>
          <w:sz w:val="21"/>
          <w:szCs w:val="21"/>
          <w:lang w:val="zh-CN"/>
        </w:rPr>
      </w:pPr>
      <w:r>
        <w:rPr>
          <w:rFonts w:ascii="宋体" w:hAnsi="宋体" w:cs="宋体" w:hint="eastAsia"/>
          <w:b/>
          <w:bCs/>
          <w:sz w:val="21"/>
          <w:szCs w:val="21"/>
          <w:lang w:val="zh-CN"/>
        </w:rPr>
        <w:lastRenderedPageBreak/>
        <w:t>二、</w:t>
      </w:r>
      <w:r>
        <w:rPr>
          <w:rFonts w:ascii="宋体" w:hAnsi="宋体" w:cs="宋体" w:hint="eastAsia"/>
          <w:bCs/>
          <w:kern w:val="2"/>
          <w:sz w:val="21"/>
          <w:szCs w:val="21"/>
          <w:lang w:val="zh-CN"/>
        </w:rPr>
        <w:t>★</w:t>
      </w:r>
      <w:r>
        <w:rPr>
          <w:rFonts w:ascii="宋体" w:hAnsi="宋体" w:cs="宋体" w:hint="eastAsia"/>
          <w:b/>
          <w:bCs/>
          <w:sz w:val="21"/>
          <w:szCs w:val="21"/>
          <w:lang w:val="zh-CN"/>
        </w:rPr>
        <w:t>申请人的资格要求：</w:t>
      </w:r>
    </w:p>
    <w:p w14:paraId="267213BB"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、合格供应商一般条件：</w:t>
      </w:r>
    </w:p>
    <w:p w14:paraId="6C5147A0"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①</w:t>
      </w:r>
      <w:r>
        <w:rPr>
          <w:rFonts w:ascii="宋体" w:hAnsi="宋体" w:cs="宋体" w:hint="eastAsia"/>
          <w:sz w:val="21"/>
          <w:szCs w:val="21"/>
        </w:rPr>
        <w:t xml:space="preserve"> </w:t>
      </w:r>
      <w:r>
        <w:rPr>
          <w:rFonts w:ascii="宋体" w:hAnsi="宋体" w:cs="宋体" w:hint="eastAsia"/>
          <w:sz w:val="21"/>
          <w:szCs w:val="21"/>
        </w:rPr>
        <w:t>具有独立承担民事责任的能力；</w:t>
      </w:r>
      <w:r>
        <w:rPr>
          <w:rFonts w:ascii="宋体" w:hAnsi="宋体" w:cs="宋体" w:hint="eastAsia"/>
          <w:sz w:val="21"/>
          <w:szCs w:val="21"/>
        </w:rPr>
        <w:t xml:space="preserve"> </w:t>
      </w:r>
    </w:p>
    <w:p w14:paraId="12ED2810"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②</w:t>
      </w:r>
      <w:r>
        <w:rPr>
          <w:rFonts w:ascii="宋体" w:hAnsi="宋体" w:cs="宋体" w:hint="eastAsia"/>
          <w:sz w:val="21"/>
          <w:szCs w:val="21"/>
        </w:rPr>
        <w:t xml:space="preserve"> </w:t>
      </w:r>
      <w:r>
        <w:rPr>
          <w:rFonts w:ascii="宋体" w:hAnsi="宋体" w:cs="宋体" w:hint="eastAsia"/>
          <w:sz w:val="21"/>
          <w:szCs w:val="21"/>
        </w:rPr>
        <w:t>具有良好的商业信誉和健全的财务会计制度；</w:t>
      </w:r>
    </w:p>
    <w:p w14:paraId="55A866EC"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③</w:t>
      </w:r>
      <w:r>
        <w:rPr>
          <w:rFonts w:ascii="宋体" w:hAnsi="宋体" w:cs="宋体" w:hint="eastAsia"/>
          <w:sz w:val="21"/>
          <w:szCs w:val="21"/>
        </w:rPr>
        <w:t xml:space="preserve"> </w:t>
      </w:r>
      <w:r>
        <w:rPr>
          <w:rFonts w:ascii="宋体" w:hAnsi="宋体" w:cs="宋体" w:hint="eastAsia"/>
          <w:sz w:val="21"/>
          <w:szCs w:val="21"/>
        </w:rPr>
        <w:t>具有履行合同所必需的设备和专业技术能力；</w:t>
      </w:r>
    </w:p>
    <w:p w14:paraId="3FEF4453"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④</w:t>
      </w:r>
      <w:r>
        <w:rPr>
          <w:rFonts w:ascii="宋体" w:hAnsi="宋体" w:cs="宋体" w:hint="eastAsia"/>
          <w:sz w:val="21"/>
          <w:szCs w:val="21"/>
        </w:rPr>
        <w:t xml:space="preserve"> </w:t>
      </w:r>
      <w:r>
        <w:rPr>
          <w:rFonts w:ascii="宋体" w:hAnsi="宋体" w:cs="宋体" w:hint="eastAsia"/>
          <w:sz w:val="21"/>
          <w:szCs w:val="21"/>
        </w:rPr>
        <w:t>有依法缴纳税收和社会保障资金的良好记录；</w:t>
      </w:r>
    </w:p>
    <w:p w14:paraId="26B40365"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⑤</w:t>
      </w:r>
      <w:r>
        <w:rPr>
          <w:rFonts w:ascii="宋体" w:hAnsi="宋体" w:cs="宋体" w:hint="eastAsia"/>
          <w:sz w:val="21"/>
          <w:szCs w:val="21"/>
        </w:rPr>
        <w:t xml:space="preserve"> </w:t>
      </w:r>
      <w:r>
        <w:rPr>
          <w:rFonts w:ascii="宋体" w:hAnsi="宋体" w:cs="宋体" w:hint="eastAsia"/>
          <w:sz w:val="21"/>
          <w:szCs w:val="21"/>
        </w:rPr>
        <w:t>参加采购活动前三年内，在经营活动中没有重大违法记录；</w:t>
      </w:r>
    </w:p>
    <w:p w14:paraId="7F3615E1"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⑥</w:t>
      </w:r>
      <w:r>
        <w:rPr>
          <w:rFonts w:ascii="宋体" w:hAnsi="宋体" w:cs="宋体" w:hint="eastAsia"/>
          <w:sz w:val="21"/>
          <w:szCs w:val="21"/>
        </w:rPr>
        <w:t xml:space="preserve"> </w:t>
      </w:r>
      <w:r>
        <w:rPr>
          <w:rFonts w:ascii="宋体" w:hAnsi="宋体" w:cs="宋体" w:hint="eastAsia"/>
          <w:sz w:val="21"/>
          <w:szCs w:val="21"/>
        </w:rPr>
        <w:t>法律、行政法规规定的其他条件；</w:t>
      </w:r>
    </w:p>
    <w:p w14:paraId="2048323E"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注：单位负责人为同一人或者存在直接控股、管理关系的不同供应商（包含法定代表人为同一个人的两个及两个以上法人，母公司、全资子公司及其控股公司），不得参加同一合同项下的采购活动。</w:t>
      </w:r>
    </w:p>
    <w:p w14:paraId="5D113EA8" w14:textId="77777777" w:rsidR="00CF6C86" w:rsidRDefault="005D443E">
      <w:pPr>
        <w:spacing w:line="360" w:lineRule="auto"/>
        <w:ind w:firstLineChars="200" w:firstLine="420"/>
        <w:rPr>
          <w:rFonts w:ascii="宋体" w:hAnsi="宋体" w:cs="宋体"/>
          <w:b/>
          <w:bCs/>
          <w:sz w:val="21"/>
          <w:szCs w:val="21"/>
        </w:rPr>
      </w:pPr>
      <w:r>
        <w:rPr>
          <w:rFonts w:ascii="宋体" w:hAnsi="宋体" w:cs="宋体" w:hint="eastAsia"/>
          <w:kern w:val="2"/>
          <w:sz w:val="21"/>
          <w:szCs w:val="21"/>
        </w:rPr>
        <w:t>2</w:t>
      </w:r>
      <w:r>
        <w:rPr>
          <w:rFonts w:ascii="宋体" w:hAnsi="宋体" w:cs="宋体" w:hint="eastAsia"/>
          <w:kern w:val="2"/>
          <w:sz w:val="21"/>
          <w:szCs w:val="21"/>
        </w:rPr>
        <w:t>、本项目的特定资格要求：</w:t>
      </w:r>
      <w:r>
        <w:rPr>
          <w:rFonts w:ascii="宋体" w:hAnsi="宋体" w:cs="宋体" w:hint="eastAsia"/>
          <w:b/>
          <w:bCs/>
          <w:sz w:val="21"/>
          <w:szCs w:val="21"/>
        </w:rPr>
        <w:t>具有旅行社业务经营许可证。</w:t>
      </w:r>
    </w:p>
    <w:p w14:paraId="39C824A2" w14:textId="77777777" w:rsidR="00CF6C86" w:rsidRDefault="005D443E">
      <w:pPr>
        <w:snapToGrid w:val="0"/>
        <w:spacing w:line="360" w:lineRule="auto"/>
        <w:ind w:firstLineChars="200" w:firstLine="422"/>
        <w:rPr>
          <w:rFonts w:ascii="宋体" w:hAnsi="宋体" w:cs="宋体"/>
          <w:b/>
          <w:bCs/>
          <w:spacing w:val="20"/>
          <w:sz w:val="21"/>
          <w:szCs w:val="21"/>
        </w:rPr>
      </w:pPr>
      <w:r>
        <w:rPr>
          <w:rFonts w:ascii="宋体" w:hAnsi="宋体" w:cs="宋体" w:hint="eastAsia"/>
          <w:b/>
          <w:bCs/>
          <w:sz w:val="21"/>
          <w:szCs w:val="21"/>
        </w:rPr>
        <w:t>三</w:t>
      </w:r>
      <w:r>
        <w:rPr>
          <w:rFonts w:ascii="宋体" w:hAnsi="宋体" w:cs="宋体" w:hint="eastAsia"/>
          <w:b/>
          <w:bCs/>
          <w:sz w:val="21"/>
          <w:szCs w:val="21"/>
        </w:rPr>
        <w:t>、</w:t>
      </w:r>
      <w:r>
        <w:rPr>
          <w:rFonts w:ascii="宋体" w:hAnsi="宋体" w:cs="宋体" w:hint="eastAsia"/>
          <w:b/>
          <w:bCs/>
          <w:spacing w:val="6"/>
          <w:sz w:val="21"/>
          <w:szCs w:val="21"/>
        </w:rPr>
        <w:t>报名供应商获取采购文件时需提供单位的以下文件复印件并加盖公章：</w:t>
      </w:r>
    </w:p>
    <w:p w14:paraId="1FD99737" w14:textId="77777777" w:rsidR="00CF6C86" w:rsidRDefault="005D443E">
      <w:pPr>
        <w:snapToGrid w:val="0"/>
        <w:spacing w:line="360" w:lineRule="auto"/>
        <w:ind w:firstLineChars="200" w:firstLine="420"/>
        <w:rPr>
          <w:rFonts w:ascii="宋体" w:hAnsi="宋体" w:cs="宋体"/>
          <w:sz w:val="21"/>
          <w:szCs w:val="21"/>
          <w:lang w:val="zh-CN"/>
        </w:rPr>
      </w:pPr>
      <w:r>
        <w:rPr>
          <w:rFonts w:ascii="宋体" w:hAnsi="宋体" w:cs="宋体" w:hint="eastAsia"/>
          <w:sz w:val="21"/>
          <w:szCs w:val="21"/>
        </w:rPr>
        <w:t>1</w:t>
      </w:r>
      <w:r>
        <w:rPr>
          <w:rFonts w:ascii="宋体" w:hAnsi="宋体" w:cs="宋体" w:hint="eastAsia"/>
          <w:sz w:val="21"/>
          <w:szCs w:val="21"/>
        </w:rPr>
        <w:t>、供应商</w:t>
      </w:r>
      <w:r>
        <w:rPr>
          <w:rFonts w:ascii="宋体" w:hAnsi="宋体" w:cs="宋体" w:hint="eastAsia"/>
          <w:sz w:val="21"/>
          <w:szCs w:val="21"/>
          <w:lang w:val="zh-CN"/>
        </w:rPr>
        <w:t>应具有独立承担民事责任的能力，</w:t>
      </w:r>
      <w:r>
        <w:rPr>
          <w:rFonts w:ascii="宋体" w:hAnsi="宋体" w:cs="宋体" w:hint="eastAsia"/>
          <w:sz w:val="21"/>
          <w:szCs w:val="21"/>
        </w:rPr>
        <w:t>提供包括法人或者其他组织的营业执照等证明文件，自然人的身份证明，复印件</w:t>
      </w:r>
      <w:r>
        <w:rPr>
          <w:rFonts w:ascii="宋体" w:hAnsi="宋体" w:cs="宋体" w:hint="eastAsia"/>
          <w:sz w:val="21"/>
          <w:szCs w:val="21"/>
          <w:lang w:val="zh-CN"/>
        </w:rPr>
        <w:t>加盖供应商公章。</w:t>
      </w:r>
    </w:p>
    <w:p w14:paraId="5A75FA5F" w14:textId="77777777" w:rsidR="00CF6C86" w:rsidRDefault="005D443E">
      <w:pPr>
        <w:snapToGrid w:val="0"/>
        <w:spacing w:line="360" w:lineRule="auto"/>
        <w:ind w:firstLineChars="200" w:firstLine="420"/>
        <w:rPr>
          <w:rFonts w:ascii="宋体" w:hAnsi="宋体" w:cs="宋体"/>
          <w:sz w:val="21"/>
          <w:szCs w:val="21"/>
          <w:lang w:val="zh-CN"/>
        </w:rPr>
      </w:pPr>
      <w:r>
        <w:rPr>
          <w:rFonts w:ascii="宋体" w:hAnsi="宋体" w:cs="宋体" w:hint="eastAsia"/>
          <w:sz w:val="21"/>
          <w:szCs w:val="21"/>
        </w:rPr>
        <w:t>2</w:t>
      </w:r>
      <w:r>
        <w:rPr>
          <w:rFonts w:ascii="宋体" w:hAnsi="宋体" w:cs="宋体" w:hint="eastAsia"/>
          <w:sz w:val="21"/>
          <w:szCs w:val="21"/>
        </w:rPr>
        <w:t>、供应商法定代表人身份证复印件，如为代理人参与报名的还需提供法定代表人授权委托书原件和代理人的身份证复印件（如有授权则必须提供）</w:t>
      </w:r>
      <w:r>
        <w:rPr>
          <w:rFonts w:ascii="宋体" w:hAnsi="宋体" w:cs="宋体" w:hint="eastAsia"/>
          <w:sz w:val="21"/>
          <w:szCs w:val="21"/>
          <w:lang w:val="zh-CN"/>
        </w:rPr>
        <w:t>。</w:t>
      </w:r>
    </w:p>
    <w:p w14:paraId="0E221913" w14:textId="77777777" w:rsidR="00CF6C86" w:rsidRDefault="005D443E">
      <w:pPr>
        <w:snapToGrid w:val="0"/>
        <w:spacing w:line="360" w:lineRule="auto"/>
        <w:ind w:firstLineChars="200" w:firstLine="420"/>
        <w:rPr>
          <w:rFonts w:ascii="宋体" w:hAnsi="宋体" w:cs="宋体"/>
          <w:kern w:val="2"/>
          <w:sz w:val="21"/>
          <w:szCs w:val="21"/>
        </w:rPr>
      </w:pPr>
      <w:r>
        <w:rPr>
          <w:rFonts w:ascii="宋体" w:hAnsi="宋体" w:cs="宋体" w:hint="eastAsia"/>
          <w:sz w:val="21"/>
          <w:szCs w:val="21"/>
        </w:rPr>
        <w:lastRenderedPageBreak/>
        <w:t>3</w:t>
      </w:r>
      <w:r>
        <w:rPr>
          <w:rFonts w:ascii="宋体" w:hAnsi="宋体" w:cs="宋体" w:hint="eastAsia"/>
          <w:sz w:val="21"/>
          <w:szCs w:val="21"/>
        </w:rPr>
        <w:t>、满足“</w:t>
      </w:r>
      <w:r>
        <w:rPr>
          <w:rFonts w:ascii="宋体" w:hAnsi="宋体" w:cs="宋体" w:hint="eastAsia"/>
          <w:kern w:val="2"/>
          <w:sz w:val="21"/>
          <w:szCs w:val="21"/>
        </w:rPr>
        <w:t>1</w:t>
      </w:r>
      <w:r>
        <w:rPr>
          <w:rFonts w:ascii="宋体" w:hAnsi="宋体" w:cs="宋体" w:hint="eastAsia"/>
          <w:kern w:val="2"/>
          <w:sz w:val="21"/>
          <w:szCs w:val="21"/>
        </w:rPr>
        <w:t>、合格磋商供应商一般条件</w:t>
      </w:r>
      <w:r>
        <w:rPr>
          <w:rFonts w:ascii="宋体" w:hAnsi="宋体" w:cs="宋体" w:hint="eastAsia"/>
          <w:sz w:val="21"/>
          <w:szCs w:val="21"/>
        </w:rPr>
        <w:t>”的材料或承诺</w:t>
      </w:r>
      <w:r>
        <w:rPr>
          <w:rFonts w:ascii="宋体" w:hAnsi="宋体" w:cs="宋体" w:hint="eastAsia"/>
          <w:kern w:val="2"/>
          <w:sz w:val="21"/>
          <w:szCs w:val="21"/>
        </w:rPr>
        <w:t>。</w:t>
      </w:r>
    </w:p>
    <w:p w14:paraId="113A22B5"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、本项目特定资格要求：旅行社业务经营许可证复印件加盖公章，原件（或公证件）带至报名现场备查）。</w:t>
      </w:r>
    </w:p>
    <w:p w14:paraId="2602DFEF"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注：欢迎符合条件的供应商前来报名。请各供应商将符合以上资格要求的有效证明文件的复印件加盖单位公章后装订成册（一式二份），要求带原件（或公证件）备查的需带原件（或公证件），封面注明报名单位名称、标号、联系人、联系电话、电子邮箱等</w:t>
      </w:r>
      <w:r>
        <w:rPr>
          <w:rFonts w:ascii="宋体" w:hAnsi="宋体" w:cs="宋体" w:hint="eastAsia"/>
          <w:sz w:val="21"/>
          <w:szCs w:val="21"/>
        </w:rPr>
        <w:t>信息。报名资料如有伪造或虚报，则采购单位有权取消该单位的报名或磋商资格。只有向采购代理机构报名登记并获取本次采购文件后才可参加磋商。</w:t>
      </w:r>
    </w:p>
    <w:p w14:paraId="44DA9458" w14:textId="77777777" w:rsidR="00CF6C86" w:rsidRDefault="005D443E">
      <w:pPr>
        <w:snapToGrid w:val="0"/>
        <w:spacing w:line="360" w:lineRule="auto"/>
        <w:ind w:firstLineChars="200" w:firstLine="422"/>
        <w:rPr>
          <w:rFonts w:ascii="宋体" w:hAnsi="宋体" w:cs="宋体"/>
          <w:b/>
          <w:bCs/>
          <w:sz w:val="21"/>
          <w:szCs w:val="21"/>
          <w:lang w:val="zh-CN"/>
        </w:rPr>
      </w:pPr>
      <w:r>
        <w:rPr>
          <w:rFonts w:ascii="宋体" w:hAnsi="宋体" w:cs="宋体" w:hint="eastAsia"/>
          <w:b/>
          <w:bCs/>
          <w:sz w:val="21"/>
          <w:szCs w:val="21"/>
        </w:rPr>
        <w:t>四</w:t>
      </w:r>
      <w:r>
        <w:rPr>
          <w:rFonts w:ascii="宋体" w:hAnsi="宋体" w:cs="宋体" w:hint="eastAsia"/>
          <w:b/>
          <w:bCs/>
          <w:sz w:val="21"/>
          <w:szCs w:val="21"/>
          <w:lang w:val="zh-CN"/>
        </w:rPr>
        <w:t>、获取采购文件</w:t>
      </w:r>
    </w:p>
    <w:p w14:paraId="21147CBA" w14:textId="77777777" w:rsidR="00CF6C86" w:rsidRDefault="005D443E">
      <w:pPr>
        <w:snapToGrid w:val="0"/>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1</w:t>
      </w:r>
      <w:r>
        <w:rPr>
          <w:rFonts w:ascii="宋体" w:hAnsi="宋体" w:cs="宋体" w:hint="eastAsia"/>
          <w:sz w:val="21"/>
          <w:szCs w:val="21"/>
          <w:lang w:val="zh-CN"/>
        </w:rPr>
        <w:t>、获取时间：</w:t>
      </w:r>
      <w:r>
        <w:rPr>
          <w:rFonts w:ascii="宋体" w:hAnsi="宋体" w:cs="宋体" w:hint="eastAsia"/>
          <w:sz w:val="21"/>
          <w:szCs w:val="21"/>
          <w:lang w:val="zh-CN"/>
        </w:rPr>
        <w:t>自</w:t>
      </w:r>
      <w:r>
        <w:rPr>
          <w:rFonts w:ascii="宋体" w:hAnsi="宋体" w:cs="宋体" w:hint="eastAsia"/>
          <w:sz w:val="21"/>
          <w:szCs w:val="21"/>
        </w:rPr>
        <w:t>磋商</w:t>
      </w:r>
      <w:r>
        <w:rPr>
          <w:rFonts w:ascii="宋体" w:hAnsi="宋体" w:cs="宋体" w:hint="eastAsia"/>
          <w:sz w:val="21"/>
          <w:szCs w:val="21"/>
          <w:lang w:val="zh-CN"/>
        </w:rPr>
        <w:t>公告发布之日起至</w:t>
      </w:r>
      <w:r>
        <w:rPr>
          <w:rFonts w:ascii="宋体" w:hAnsi="宋体" w:cs="宋体" w:hint="eastAsia"/>
          <w:sz w:val="21"/>
          <w:szCs w:val="21"/>
          <w:lang w:val="zh-CN"/>
        </w:rPr>
        <w:t>202</w:t>
      </w:r>
      <w:r>
        <w:rPr>
          <w:rFonts w:ascii="宋体" w:hAnsi="宋体" w:cs="宋体" w:hint="eastAsia"/>
          <w:sz w:val="21"/>
          <w:szCs w:val="21"/>
        </w:rPr>
        <w:t>6</w:t>
      </w:r>
      <w:r>
        <w:rPr>
          <w:rFonts w:ascii="宋体" w:hAnsi="宋体" w:cs="宋体" w:hint="eastAsia"/>
          <w:sz w:val="21"/>
          <w:szCs w:val="21"/>
          <w:lang w:val="zh-CN"/>
        </w:rPr>
        <w:t>年</w:t>
      </w:r>
      <w:r>
        <w:rPr>
          <w:rFonts w:ascii="宋体" w:hAnsi="宋体" w:cs="宋体" w:hint="eastAsia"/>
          <w:sz w:val="21"/>
          <w:szCs w:val="21"/>
        </w:rPr>
        <w:t xml:space="preserve"> 9</w:t>
      </w:r>
      <w:r>
        <w:rPr>
          <w:rFonts w:ascii="宋体" w:hAnsi="宋体" w:cs="宋体" w:hint="eastAsia"/>
          <w:sz w:val="21"/>
          <w:szCs w:val="21"/>
        </w:rPr>
        <w:t>月</w:t>
      </w:r>
      <w:r>
        <w:rPr>
          <w:rFonts w:ascii="宋体" w:hAnsi="宋体" w:cs="宋体" w:hint="eastAsia"/>
          <w:sz w:val="21"/>
          <w:szCs w:val="21"/>
        </w:rPr>
        <w:t>29</w:t>
      </w:r>
      <w:r>
        <w:rPr>
          <w:rFonts w:ascii="宋体" w:hAnsi="宋体" w:cs="宋体" w:hint="eastAsia"/>
          <w:sz w:val="21"/>
          <w:szCs w:val="21"/>
          <w:lang w:val="zh-CN"/>
        </w:rPr>
        <w:t>日</w:t>
      </w:r>
      <w:r>
        <w:rPr>
          <w:rFonts w:ascii="宋体" w:hAnsi="宋体" w:cs="宋体" w:hint="eastAsia"/>
          <w:sz w:val="21"/>
          <w:szCs w:val="21"/>
          <w:lang w:val="zh-CN"/>
        </w:rPr>
        <w:t>，每日</w:t>
      </w:r>
      <w:r>
        <w:rPr>
          <w:rFonts w:ascii="宋体" w:hAnsi="宋体" w:cs="宋体" w:hint="eastAsia"/>
          <w:bCs/>
          <w:kern w:val="2"/>
          <w:sz w:val="21"/>
          <w:szCs w:val="21"/>
        </w:rPr>
        <w:t>9:00-11:30</w:t>
      </w:r>
      <w:r>
        <w:rPr>
          <w:rFonts w:ascii="宋体" w:hAnsi="宋体" w:cs="宋体" w:hint="eastAsia"/>
          <w:bCs/>
          <w:kern w:val="2"/>
          <w:sz w:val="21"/>
          <w:szCs w:val="21"/>
        </w:rPr>
        <w:t>，</w:t>
      </w:r>
      <w:r>
        <w:rPr>
          <w:rFonts w:ascii="宋体" w:hAnsi="宋体" w:cs="宋体" w:hint="eastAsia"/>
          <w:bCs/>
          <w:kern w:val="2"/>
          <w:sz w:val="21"/>
          <w:szCs w:val="21"/>
        </w:rPr>
        <w:t>13:00-17:00</w:t>
      </w:r>
      <w:r>
        <w:rPr>
          <w:rFonts w:ascii="宋体" w:hAnsi="宋体" w:cs="宋体" w:hint="eastAsia"/>
          <w:bCs/>
          <w:kern w:val="2"/>
          <w:sz w:val="21"/>
          <w:szCs w:val="21"/>
        </w:rPr>
        <w:t>（节假日、公休日除外）</w:t>
      </w:r>
    </w:p>
    <w:p w14:paraId="519EC101" w14:textId="77777777" w:rsidR="00CF6C86" w:rsidRDefault="005D443E">
      <w:pPr>
        <w:snapToGrid w:val="0"/>
        <w:spacing w:line="360" w:lineRule="auto"/>
        <w:ind w:firstLineChars="200" w:firstLine="420"/>
        <w:rPr>
          <w:rFonts w:ascii="宋体" w:hAnsi="宋体" w:cs="宋体"/>
          <w:sz w:val="21"/>
          <w:szCs w:val="21"/>
        </w:rPr>
      </w:pPr>
      <w:r>
        <w:rPr>
          <w:rFonts w:ascii="宋体" w:hAnsi="宋体" w:cs="宋体" w:hint="eastAsia"/>
          <w:sz w:val="21"/>
          <w:szCs w:val="21"/>
          <w:lang w:val="zh-CN"/>
        </w:rPr>
        <w:t>2</w:t>
      </w:r>
      <w:r>
        <w:rPr>
          <w:rFonts w:ascii="宋体" w:hAnsi="宋体" w:cs="宋体" w:hint="eastAsia"/>
          <w:sz w:val="21"/>
          <w:szCs w:val="21"/>
          <w:lang w:val="zh-CN"/>
        </w:rPr>
        <w:t>、获取地点：苏州市吴江区</w:t>
      </w:r>
      <w:r>
        <w:rPr>
          <w:rFonts w:ascii="宋体" w:hAnsi="宋体" w:cs="宋体" w:hint="eastAsia"/>
          <w:sz w:val="21"/>
          <w:szCs w:val="21"/>
        </w:rPr>
        <w:t>交通路</w:t>
      </w:r>
      <w:r>
        <w:rPr>
          <w:rFonts w:ascii="宋体" w:hAnsi="宋体" w:cs="宋体" w:hint="eastAsia"/>
          <w:sz w:val="21"/>
          <w:szCs w:val="21"/>
        </w:rPr>
        <w:t>3236</w:t>
      </w:r>
      <w:r>
        <w:rPr>
          <w:rFonts w:ascii="宋体" w:hAnsi="宋体" w:cs="宋体" w:hint="eastAsia"/>
          <w:sz w:val="21"/>
          <w:szCs w:val="21"/>
        </w:rPr>
        <w:t>号二楼</w:t>
      </w:r>
    </w:p>
    <w:p w14:paraId="2D246A61" w14:textId="77777777" w:rsidR="00CF6C86" w:rsidRDefault="005D443E">
      <w:pPr>
        <w:snapToGrid w:val="0"/>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3</w:t>
      </w:r>
      <w:r>
        <w:rPr>
          <w:rFonts w:ascii="宋体" w:hAnsi="宋体" w:cs="宋体" w:hint="eastAsia"/>
          <w:sz w:val="21"/>
          <w:szCs w:val="21"/>
          <w:lang w:val="zh-CN"/>
        </w:rPr>
        <w:t>、获取方式：现场获取</w:t>
      </w:r>
    </w:p>
    <w:p w14:paraId="72B968FF" w14:textId="77777777" w:rsidR="00CF6C86" w:rsidRDefault="005D443E">
      <w:pPr>
        <w:snapToGrid w:val="0"/>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4</w:t>
      </w:r>
      <w:r>
        <w:rPr>
          <w:rFonts w:ascii="宋体" w:hAnsi="宋体" w:cs="宋体" w:hint="eastAsia"/>
          <w:sz w:val="21"/>
          <w:szCs w:val="21"/>
          <w:lang w:val="zh-CN"/>
        </w:rPr>
        <w:t>、</w:t>
      </w:r>
      <w:r>
        <w:rPr>
          <w:rFonts w:ascii="宋体" w:hAnsi="宋体" w:cs="宋体" w:hint="eastAsia"/>
          <w:sz w:val="21"/>
          <w:szCs w:val="21"/>
          <w:lang w:val="zh-CN"/>
        </w:rPr>
        <w:t>采购文件成本费每份人民币</w:t>
      </w:r>
      <w:r>
        <w:rPr>
          <w:rFonts w:ascii="宋体" w:hAnsi="宋体" w:cs="宋体" w:hint="eastAsia"/>
          <w:sz w:val="21"/>
          <w:szCs w:val="21"/>
        </w:rPr>
        <w:t>伍佰元</w:t>
      </w:r>
      <w:r>
        <w:rPr>
          <w:rFonts w:ascii="宋体" w:hAnsi="宋体" w:cs="宋体" w:hint="eastAsia"/>
          <w:sz w:val="21"/>
          <w:szCs w:val="21"/>
        </w:rPr>
        <w:t>/</w:t>
      </w:r>
      <w:r>
        <w:rPr>
          <w:rFonts w:ascii="宋体" w:hAnsi="宋体" w:cs="宋体" w:hint="eastAsia"/>
          <w:sz w:val="21"/>
          <w:szCs w:val="21"/>
        </w:rPr>
        <w:t>份</w:t>
      </w:r>
      <w:r>
        <w:rPr>
          <w:rFonts w:ascii="宋体" w:hAnsi="宋体" w:cs="宋体" w:hint="eastAsia"/>
          <w:sz w:val="21"/>
          <w:szCs w:val="21"/>
          <w:lang w:val="zh-CN"/>
        </w:rPr>
        <w:t>，</w:t>
      </w:r>
      <w:r>
        <w:rPr>
          <w:rFonts w:ascii="宋体" w:hAnsi="宋体" w:cs="宋体" w:hint="eastAsia"/>
          <w:sz w:val="21"/>
          <w:szCs w:val="21"/>
          <w:lang w:val="zh-CN"/>
        </w:rPr>
        <w:t>现金收讫，采购文件获取后一概不退</w:t>
      </w:r>
      <w:r>
        <w:rPr>
          <w:rFonts w:ascii="宋体" w:hAnsi="宋体" w:cs="宋体" w:hint="eastAsia"/>
          <w:sz w:val="21"/>
          <w:szCs w:val="21"/>
          <w:lang w:val="zh-CN"/>
        </w:rPr>
        <w:t>。</w:t>
      </w:r>
    </w:p>
    <w:p w14:paraId="078C913E"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五</w:t>
      </w:r>
      <w:r>
        <w:rPr>
          <w:rFonts w:ascii="宋体" w:hAnsi="宋体" w:cs="宋体" w:hint="eastAsia"/>
          <w:b/>
          <w:bCs/>
          <w:sz w:val="21"/>
          <w:szCs w:val="21"/>
          <w:lang w:val="zh-CN"/>
        </w:rPr>
        <w:t>、</w:t>
      </w:r>
      <w:r>
        <w:rPr>
          <w:rFonts w:ascii="宋体" w:hAnsi="宋体" w:cs="宋体" w:hint="eastAsia"/>
          <w:b/>
          <w:bCs/>
          <w:sz w:val="21"/>
          <w:szCs w:val="21"/>
        </w:rPr>
        <w:t>提交响应文件截止时间、</w:t>
      </w:r>
      <w:r>
        <w:rPr>
          <w:rFonts w:ascii="宋体" w:hAnsi="宋体" w:cs="宋体" w:hint="eastAsia"/>
          <w:b/>
          <w:bCs/>
          <w:sz w:val="21"/>
          <w:szCs w:val="21"/>
        </w:rPr>
        <w:t>磋商</w:t>
      </w:r>
      <w:r>
        <w:rPr>
          <w:rFonts w:ascii="宋体" w:hAnsi="宋体" w:cs="宋体" w:hint="eastAsia"/>
          <w:b/>
          <w:bCs/>
          <w:sz w:val="21"/>
          <w:szCs w:val="21"/>
        </w:rPr>
        <w:t>时间和地点</w:t>
      </w:r>
    </w:p>
    <w:p w14:paraId="49903A56"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、时间：</w:t>
      </w:r>
      <w:r>
        <w:rPr>
          <w:rFonts w:ascii="宋体" w:hAnsi="宋体" w:cs="宋体" w:hint="eastAsia"/>
          <w:sz w:val="21"/>
          <w:szCs w:val="21"/>
        </w:rPr>
        <w:t>202</w:t>
      </w:r>
      <w:r>
        <w:rPr>
          <w:rFonts w:ascii="宋体" w:hAnsi="宋体" w:cs="宋体" w:hint="eastAsia"/>
          <w:sz w:val="21"/>
          <w:szCs w:val="21"/>
        </w:rPr>
        <w:t>6</w:t>
      </w:r>
      <w:r>
        <w:rPr>
          <w:rFonts w:ascii="宋体" w:hAnsi="宋体" w:cs="宋体" w:hint="eastAsia"/>
          <w:sz w:val="21"/>
          <w:szCs w:val="21"/>
        </w:rPr>
        <w:t>年</w:t>
      </w:r>
      <w:r>
        <w:rPr>
          <w:rFonts w:ascii="宋体" w:hAnsi="宋体" w:cs="宋体" w:hint="eastAsia"/>
          <w:sz w:val="21"/>
          <w:szCs w:val="21"/>
        </w:rPr>
        <w:t>10</w:t>
      </w:r>
      <w:r>
        <w:rPr>
          <w:rFonts w:ascii="宋体" w:hAnsi="宋体" w:cs="宋体" w:hint="eastAsia"/>
          <w:sz w:val="21"/>
          <w:szCs w:val="21"/>
        </w:rPr>
        <w:t>月</w:t>
      </w:r>
      <w:r>
        <w:rPr>
          <w:rFonts w:ascii="宋体" w:hAnsi="宋体" w:cs="宋体" w:hint="eastAsia"/>
          <w:sz w:val="21"/>
          <w:szCs w:val="21"/>
        </w:rPr>
        <w:t>09</w:t>
      </w:r>
      <w:r>
        <w:rPr>
          <w:rFonts w:ascii="宋体" w:hAnsi="宋体" w:cs="宋体" w:hint="eastAsia"/>
          <w:sz w:val="21"/>
          <w:szCs w:val="21"/>
        </w:rPr>
        <w:t>日</w:t>
      </w:r>
      <w:r>
        <w:rPr>
          <w:rFonts w:ascii="宋体" w:hAnsi="宋体" w:cs="宋体" w:hint="eastAsia"/>
          <w:sz w:val="21"/>
          <w:szCs w:val="21"/>
        </w:rPr>
        <w:t>09</w:t>
      </w:r>
      <w:r>
        <w:rPr>
          <w:rFonts w:ascii="宋体" w:hAnsi="宋体" w:cs="宋体" w:hint="eastAsia"/>
          <w:sz w:val="21"/>
          <w:szCs w:val="21"/>
        </w:rPr>
        <w:t>时</w:t>
      </w:r>
      <w:r>
        <w:rPr>
          <w:rFonts w:ascii="宋体" w:hAnsi="宋体" w:cs="宋体" w:hint="eastAsia"/>
          <w:sz w:val="21"/>
          <w:szCs w:val="21"/>
        </w:rPr>
        <w:t>30</w:t>
      </w:r>
      <w:r>
        <w:rPr>
          <w:rFonts w:ascii="宋体" w:hAnsi="宋体" w:cs="宋体" w:hint="eastAsia"/>
          <w:sz w:val="21"/>
          <w:szCs w:val="21"/>
        </w:rPr>
        <w:t>分（北京时间）</w:t>
      </w:r>
    </w:p>
    <w:p w14:paraId="43BBE6DD"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、地点：</w:t>
      </w:r>
      <w:r>
        <w:rPr>
          <w:rFonts w:ascii="宋体" w:hAnsi="宋体" w:cs="宋体" w:hint="eastAsia"/>
          <w:b/>
          <w:bCs/>
          <w:sz w:val="21"/>
          <w:szCs w:val="21"/>
        </w:rPr>
        <w:t>苏州市吴江区松陵街道交通路</w:t>
      </w:r>
      <w:r>
        <w:rPr>
          <w:rFonts w:ascii="宋体" w:hAnsi="宋体" w:cs="宋体" w:hint="eastAsia"/>
          <w:b/>
          <w:bCs/>
          <w:sz w:val="21"/>
          <w:szCs w:val="21"/>
        </w:rPr>
        <w:t>3236</w:t>
      </w:r>
      <w:r>
        <w:rPr>
          <w:rFonts w:ascii="宋体" w:hAnsi="宋体" w:cs="宋体" w:hint="eastAsia"/>
          <w:b/>
          <w:bCs/>
          <w:sz w:val="21"/>
          <w:szCs w:val="21"/>
        </w:rPr>
        <w:t>号二楼</w:t>
      </w:r>
      <w:r>
        <w:rPr>
          <w:rFonts w:ascii="宋体" w:hAnsi="宋体" w:cs="宋体" w:hint="eastAsia"/>
          <w:sz w:val="21"/>
          <w:szCs w:val="21"/>
          <w:lang w:val="zh-CN"/>
        </w:rPr>
        <w:t>（</w:t>
      </w:r>
      <w:r>
        <w:rPr>
          <w:rFonts w:ascii="宋体" w:hAnsi="宋体" w:cs="宋体" w:hint="eastAsia"/>
          <w:sz w:val="21"/>
          <w:szCs w:val="21"/>
        </w:rPr>
        <w:t>苏州宇杰）</w:t>
      </w:r>
    </w:p>
    <w:p w14:paraId="1D9FA063"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六</w:t>
      </w:r>
      <w:r>
        <w:rPr>
          <w:rFonts w:ascii="宋体" w:hAnsi="宋体" w:cs="宋体" w:hint="eastAsia"/>
          <w:b/>
          <w:bCs/>
          <w:sz w:val="21"/>
          <w:szCs w:val="21"/>
        </w:rPr>
        <w:t>、</w:t>
      </w:r>
      <w:r>
        <w:rPr>
          <w:rFonts w:ascii="宋体" w:hAnsi="宋体" w:cs="宋体" w:hint="eastAsia"/>
          <w:b/>
          <w:bCs/>
          <w:sz w:val="21"/>
          <w:szCs w:val="21"/>
        </w:rPr>
        <w:t>开启</w:t>
      </w:r>
    </w:p>
    <w:p w14:paraId="5EE6FAE4"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lastRenderedPageBreak/>
        <w:t>1</w:t>
      </w:r>
      <w:r>
        <w:rPr>
          <w:rFonts w:ascii="宋体" w:hAnsi="宋体" w:cs="宋体" w:hint="eastAsia"/>
          <w:sz w:val="21"/>
          <w:szCs w:val="21"/>
        </w:rPr>
        <w:t>、时间：</w:t>
      </w:r>
      <w:r>
        <w:rPr>
          <w:rFonts w:ascii="宋体" w:hAnsi="宋体" w:cs="宋体" w:hint="eastAsia"/>
          <w:sz w:val="21"/>
          <w:szCs w:val="21"/>
        </w:rPr>
        <w:t>202</w:t>
      </w:r>
      <w:r>
        <w:rPr>
          <w:rFonts w:ascii="宋体" w:hAnsi="宋体" w:cs="宋体" w:hint="eastAsia"/>
          <w:sz w:val="21"/>
          <w:szCs w:val="21"/>
        </w:rPr>
        <w:t>6</w:t>
      </w:r>
      <w:r>
        <w:rPr>
          <w:rFonts w:ascii="宋体" w:hAnsi="宋体" w:cs="宋体" w:hint="eastAsia"/>
          <w:sz w:val="21"/>
          <w:szCs w:val="21"/>
        </w:rPr>
        <w:t>年</w:t>
      </w:r>
      <w:r>
        <w:rPr>
          <w:rFonts w:ascii="宋体" w:hAnsi="宋体" w:cs="宋体" w:hint="eastAsia"/>
          <w:sz w:val="21"/>
          <w:szCs w:val="21"/>
        </w:rPr>
        <w:t>10</w:t>
      </w:r>
      <w:r>
        <w:rPr>
          <w:rFonts w:ascii="宋体" w:hAnsi="宋体" w:cs="宋体" w:hint="eastAsia"/>
          <w:sz w:val="21"/>
          <w:szCs w:val="21"/>
        </w:rPr>
        <w:t>月</w:t>
      </w:r>
      <w:r>
        <w:rPr>
          <w:rFonts w:ascii="宋体" w:hAnsi="宋体" w:cs="宋体" w:hint="eastAsia"/>
          <w:sz w:val="21"/>
          <w:szCs w:val="21"/>
        </w:rPr>
        <w:t>09</w:t>
      </w:r>
      <w:r>
        <w:rPr>
          <w:rFonts w:ascii="宋体" w:hAnsi="宋体" w:cs="宋体" w:hint="eastAsia"/>
          <w:sz w:val="21"/>
          <w:szCs w:val="21"/>
        </w:rPr>
        <w:t>日</w:t>
      </w:r>
      <w:r>
        <w:rPr>
          <w:rFonts w:ascii="宋体" w:hAnsi="宋体" w:cs="宋体" w:hint="eastAsia"/>
          <w:sz w:val="21"/>
          <w:szCs w:val="21"/>
        </w:rPr>
        <w:t>09</w:t>
      </w:r>
      <w:r>
        <w:rPr>
          <w:rFonts w:ascii="宋体" w:hAnsi="宋体" w:cs="宋体" w:hint="eastAsia"/>
          <w:sz w:val="21"/>
          <w:szCs w:val="21"/>
        </w:rPr>
        <w:t>时</w:t>
      </w:r>
      <w:r>
        <w:rPr>
          <w:rFonts w:ascii="宋体" w:hAnsi="宋体" w:cs="宋体" w:hint="eastAsia"/>
          <w:sz w:val="21"/>
          <w:szCs w:val="21"/>
        </w:rPr>
        <w:t>30</w:t>
      </w:r>
      <w:r>
        <w:rPr>
          <w:rFonts w:ascii="宋体" w:hAnsi="宋体" w:cs="宋体" w:hint="eastAsia"/>
          <w:sz w:val="21"/>
          <w:szCs w:val="21"/>
        </w:rPr>
        <w:t>分（北京时间）</w:t>
      </w:r>
    </w:p>
    <w:p w14:paraId="4E739C30"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rPr>
        <w:t>2</w:t>
      </w:r>
      <w:r>
        <w:rPr>
          <w:rFonts w:ascii="宋体" w:hAnsi="宋体" w:cs="宋体" w:hint="eastAsia"/>
          <w:sz w:val="21"/>
          <w:szCs w:val="21"/>
        </w:rPr>
        <w:t>、地点：</w:t>
      </w:r>
      <w:r>
        <w:rPr>
          <w:rFonts w:ascii="宋体" w:hAnsi="宋体" w:cs="宋体" w:hint="eastAsia"/>
          <w:b/>
          <w:bCs/>
          <w:sz w:val="21"/>
          <w:szCs w:val="21"/>
        </w:rPr>
        <w:t>苏州市吴江区松陵街道交通路</w:t>
      </w:r>
      <w:r>
        <w:rPr>
          <w:rFonts w:ascii="宋体" w:hAnsi="宋体" w:cs="宋体" w:hint="eastAsia"/>
          <w:b/>
          <w:bCs/>
          <w:sz w:val="21"/>
          <w:szCs w:val="21"/>
        </w:rPr>
        <w:t>3236</w:t>
      </w:r>
      <w:r>
        <w:rPr>
          <w:rFonts w:ascii="宋体" w:hAnsi="宋体" w:cs="宋体" w:hint="eastAsia"/>
          <w:b/>
          <w:bCs/>
          <w:sz w:val="21"/>
          <w:szCs w:val="21"/>
        </w:rPr>
        <w:t>号二楼</w:t>
      </w:r>
      <w:r>
        <w:rPr>
          <w:rFonts w:ascii="宋体" w:hAnsi="宋体" w:cs="宋体" w:hint="eastAsia"/>
          <w:sz w:val="21"/>
          <w:szCs w:val="21"/>
          <w:lang w:val="zh-CN"/>
        </w:rPr>
        <w:t>（</w:t>
      </w:r>
      <w:r>
        <w:rPr>
          <w:rFonts w:ascii="宋体" w:hAnsi="宋体" w:cs="宋体" w:hint="eastAsia"/>
          <w:sz w:val="21"/>
          <w:szCs w:val="21"/>
        </w:rPr>
        <w:t>苏州宇杰）</w:t>
      </w:r>
    </w:p>
    <w:p w14:paraId="20D51099"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七</w:t>
      </w:r>
      <w:r>
        <w:rPr>
          <w:rFonts w:ascii="宋体" w:hAnsi="宋体" w:cs="宋体" w:hint="eastAsia"/>
          <w:b/>
          <w:bCs/>
          <w:sz w:val="21"/>
          <w:szCs w:val="21"/>
        </w:rPr>
        <w:t>、公告期限：</w:t>
      </w:r>
    </w:p>
    <w:p w14:paraId="294BC32F"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自本公告发布之日起</w:t>
      </w:r>
      <w:r>
        <w:rPr>
          <w:rFonts w:ascii="宋体" w:hAnsi="宋体" w:cs="宋体" w:hint="eastAsia"/>
          <w:sz w:val="21"/>
          <w:szCs w:val="21"/>
        </w:rPr>
        <w:t>五</w:t>
      </w:r>
      <w:r>
        <w:rPr>
          <w:rFonts w:ascii="宋体" w:hAnsi="宋体" w:cs="宋体" w:hint="eastAsia"/>
          <w:sz w:val="21"/>
          <w:szCs w:val="21"/>
        </w:rPr>
        <w:t>个工作日。</w:t>
      </w:r>
    </w:p>
    <w:p w14:paraId="5F864DB8"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八</w:t>
      </w:r>
      <w:r>
        <w:rPr>
          <w:rFonts w:ascii="宋体" w:hAnsi="宋体" w:cs="宋体" w:hint="eastAsia"/>
          <w:b/>
          <w:bCs/>
          <w:sz w:val="21"/>
          <w:szCs w:val="21"/>
        </w:rPr>
        <w:t>、</w:t>
      </w:r>
      <w:r>
        <w:rPr>
          <w:rFonts w:ascii="宋体" w:hAnsi="宋体" w:cs="宋体" w:hint="eastAsia"/>
          <w:b/>
          <w:bCs/>
          <w:sz w:val="21"/>
          <w:szCs w:val="21"/>
          <w:lang w:val="zh-CN"/>
        </w:rPr>
        <w:t>其他补充事宜：</w:t>
      </w:r>
    </w:p>
    <w:p w14:paraId="05519164"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、★磋商保证金：无。响应文件中提供投标（响应）保证承诺书。</w:t>
      </w:r>
    </w:p>
    <w:p w14:paraId="7E96D555"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w:t>
      </w:r>
      <w:r>
        <w:rPr>
          <w:rFonts w:ascii="宋体" w:hAnsi="宋体" w:cs="宋体" w:hint="eastAsia"/>
          <w:sz w:val="21"/>
          <w:szCs w:val="21"/>
        </w:rPr>
        <w:t>勘查现场</w:t>
      </w:r>
      <w:r>
        <w:rPr>
          <w:rFonts w:ascii="宋体" w:hAnsi="宋体" w:cs="宋体" w:hint="eastAsia"/>
          <w:sz w:val="21"/>
          <w:szCs w:val="21"/>
        </w:rPr>
        <w:t>：</w:t>
      </w:r>
    </w:p>
    <w:p w14:paraId="17251F69"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为更好地了解现场情况</w:t>
      </w:r>
      <w:r>
        <w:rPr>
          <w:rFonts w:ascii="宋体" w:hAnsi="宋体" w:cs="宋体" w:hint="eastAsia"/>
          <w:sz w:val="21"/>
          <w:szCs w:val="21"/>
        </w:rPr>
        <w:t>,</w:t>
      </w:r>
      <w:r>
        <w:rPr>
          <w:rFonts w:ascii="宋体" w:hAnsi="宋体" w:cs="宋体" w:hint="eastAsia"/>
          <w:sz w:val="21"/>
          <w:szCs w:val="21"/>
        </w:rPr>
        <w:t>各</w:t>
      </w:r>
      <w:r>
        <w:rPr>
          <w:rFonts w:ascii="宋体" w:hAnsi="宋体" w:cs="宋体" w:hint="eastAsia"/>
          <w:sz w:val="21"/>
          <w:szCs w:val="21"/>
        </w:rPr>
        <w:t>报名</w:t>
      </w:r>
      <w:r>
        <w:rPr>
          <w:rFonts w:ascii="宋体" w:hAnsi="宋体" w:cs="宋体" w:hint="eastAsia"/>
          <w:sz w:val="21"/>
          <w:szCs w:val="21"/>
        </w:rPr>
        <w:t>供应商可自行至现场进行踏勘</w:t>
      </w:r>
      <w:r>
        <w:rPr>
          <w:rFonts w:ascii="宋体" w:hAnsi="宋体" w:cs="宋体" w:hint="eastAsia"/>
          <w:sz w:val="21"/>
          <w:szCs w:val="21"/>
        </w:rPr>
        <w:t>,</w:t>
      </w:r>
      <w:r>
        <w:rPr>
          <w:rFonts w:ascii="宋体" w:hAnsi="宋体" w:cs="宋体" w:hint="eastAsia"/>
          <w:sz w:val="21"/>
          <w:szCs w:val="21"/>
        </w:rPr>
        <w:t>熟悉实际情况，以获得一切可能影响其</w:t>
      </w:r>
      <w:r>
        <w:rPr>
          <w:rFonts w:ascii="宋体" w:hAnsi="宋体" w:cs="宋体" w:hint="eastAsia"/>
          <w:sz w:val="21"/>
          <w:szCs w:val="21"/>
        </w:rPr>
        <w:t>投标</w:t>
      </w:r>
      <w:r>
        <w:rPr>
          <w:rFonts w:ascii="宋体" w:hAnsi="宋体" w:cs="宋体" w:hint="eastAsia"/>
          <w:sz w:val="21"/>
          <w:szCs w:val="21"/>
        </w:rPr>
        <w:t>的直接资料。</w:t>
      </w:r>
      <w:r>
        <w:rPr>
          <w:rFonts w:ascii="宋体" w:hAnsi="宋体" w:cs="宋体" w:hint="eastAsia"/>
          <w:sz w:val="21"/>
          <w:szCs w:val="21"/>
        </w:rPr>
        <w:t>供应商成交</w:t>
      </w:r>
      <w:r>
        <w:rPr>
          <w:rFonts w:ascii="宋体" w:hAnsi="宋体" w:cs="宋体" w:hint="eastAsia"/>
          <w:sz w:val="21"/>
          <w:szCs w:val="21"/>
        </w:rPr>
        <w:t>后，不得以不完全了解现场情况为理由而向采购</w:t>
      </w:r>
      <w:r>
        <w:rPr>
          <w:rFonts w:ascii="宋体" w:hAnsi="宋体" w:cs="宋体" w:hint="eastAsia"/>
          <w:sz w:val="21"/>
          <w:szCs w:val="21"/>
        </w:rPr>
        <w:t>单位</w:t>
      </w:r>
      <w:r>
        <w:rPr>
          <w:rFonts w:ascii="宋体" w:hAnsi="宋体" w:cs="宋体" w:hint="eastAsia"/>
          <w:sz w:val="21"/>
          <w:szCs w:val="21"/>
        </w:rPr>
        <w:t>提出任何索赔或加价的要求，对此采购</w:t>
      </w:r>
      <w:r>
        <w:rPr>
          <w:rFonts w:ascii="宋体" w:hAnsi="宋体" w:cs="宋体" w:hint="eastAsia"/>
          <w:sz w:val="21"/>
          <w:szCs w:val="21"/>
        </w:rPr>
        <w:t>单位</w:t>
      </w:r>
      <w:r>
        <w:rPr>
          <w:rFonts w:ascii="宋体" w:hAnsi="宋体" w:cs="宋体" w:hint="eastAsia"/>
          <w:sz w:val="21"/>
          <w:szCs w:val="21"/>
        </w:rPr>
        <w:t>不承担任何责任并将不作任何答复与考虑。勘察现场费用自理</w:t>
      </w:r>
      <w:r>
        <w:rPr>
          <w:rFonts w:ascii="宋体" w:hAnsi="宋体" w:cs="宋体" w:hint="eastAsia"/>
          <w:sz w:val="21"/>
          <w:szCs w:val="21"/>
        </w:rPr>
        <w:t>。</w:t>
      </w:r>
    </w:p>
    <w:p w14:paraId="767685BA"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、采购代理服务费</w:t>
      </w:r>
    </w:p>
    <w:p w14:paraId="3CE7CBA8" w14:textId="77777777" w:rsidR="00CF6C86" w:rsidRDefault="005D443E">
      <w:pPr>
        <w:spacing w:line="360" w:lineRule="auto"/>
        <w:ind w:firstLineChars="200" w:firstLine="420"/>
        <w:rPr>
          <w:rFonts w:ascii="宋体" w:eastAsia="Calibri" w:hAnsi="宋体" w:cs="宋体"/>
          <w:kern w:val="2"/>
          <w:sz w:val="21"/>
          <w:szCs w:val="21"/>
        </w:rPr>
      </w:pPr>
      <w:bookmarkStart w:id="2" w:name="_Toc28359008"/>
      <w:bookmarkStart w:id="3" w:name="_Toc35393627"/>
      <w:bookmarkStart w:id="4" w:name="_Toc28359085"/>
      <w:bookmarkStart w:id="5" w:name="_Toc35393796"/>
      <w:r>
        <w:rPr>
          <w:rFonts w:ascii="宋体" w:eastAsia="Calibri" w:hAnsi="宋体" w:cs="宋体" w:hint="eastAsia"/>
          <w:kern w:val="2"/>
          <w:sz w:val="21"/>
          <w:szCs w:val="21"/>
          <w:lang w:val="zh-CN"/>
        </w:rPr>
        <w:t>本项目采购代理服务费根据代理协议约定由成交供应商支付。其收取标准按预算金额</w:t>
      </w:r>
      <w:r>
        <w:rPr>
          <w:rFonts w:ascii="宋体" w:eastAsia="Calibri" w:hAnsi="宋体" w:cs="宋体" w:hint="eastAsia"/>
          <w:kern w:val="2"/>
          <w:sz w:val="21"/>
          <w:szCs w:val="21"/>
          <w:lang w:val="zh-CN"/>
        </w:rPr>
        <w:t>100</w:t>
      </w:r>
      <w:r>
        <w:rPr>
          <w:rFonts w:ascii="宋体" w:eastAsia="Calibri" w:hAnsi="宋体" w:cs="宋体" w:hint="eastAsia"/>
          <w:kern w:val="2"/>
          <w:sz w:val="21"/>
          <w:szCs w:val="21"/>
          <w:lang w:val="zh-CN"/>
        </w:rPr>
        <w:t>万元以下费率为预算金额的</w:t>
      </w:r>
      <w:r>
        <w:rPr>
          <w:rFonts w:ascii="宋体" w:eastAsia="Calibri" w:hAnsi="宋体" w:cs="宋体" w:hint="eastAsia"/>
          <w:kern w:val="2"/>
          <w:sz w:val="21"/>
          <w:szCs w:val="21"/>
          <w:lang w:val="zh-CN"/>
        </w:rPr>
        <w:t>1.5%</w:t>
      </w:r>
      <w:r>
        <w:rPr>
          <w:rFonts w:ascii="宋体" w:eastAsia="Calibri" w:hAnsi="宋体" w:cs="宋体" w:hint="eastAsia"/>
          <w:kern w:val="2"/>
          <w:sz w:val="21"/>
          <w:szCs w:val="21"/>
          <w:lang w:val="zh-CN"/>
        </w:rPr>
        <w:t>；预算金额</w:t>
      </w:r>
      <w:r>
        <w:rPr>
          <w:rFonts w:ascii="宋体" w:eastAsia="Calibri" w:hAnsi="宋体" w:cs="宋体" w:hint="eastAsia"/>
          <w:kern w:val="2"/>
          <w:sz w:val="21"/>
          <w:szCs w:val="21"/>
          <w:lang w:val="zh-CN"/>
        </w:rPr>
        <w:t>100</w:t>
      </w:r>
      <w:r>
        <w:rPr>
          <w:rFonts w:ascii="宋体" w:eastAsia="Calibri" w:hAnsi="宋体" w:cs="宋体" w:hint="eastAsia"/>
          <w:kern w:val="2"/>
          <w:sz w:val="21"/>
          <w:szCs w:val="21"/>
          <w:lang w:val="zh-CN"/>
        </w:rPr>
        <w:t>万元</w:t>
      </w:r>
      <w:r>
        <w:rPr>
          <w:rFonts w:ascii="宋体" w:eastAsia="Calibri" w:hAnsi="宋体" w:cs="宋体" w:hint="eastAsia"/>
          <w:kern w:val="2"/>
          <w:sz w:val="21"/>
          <w:szCs w:val="21"/>
          <w:lang w:val="zh-CN"/>
        </w:rPr>
        <w:t>-500</w:t>
      </w:r>
      <w:r>
        <w:rPr>
          <w:rFonts w:ascii="宋体" w:eastAsia="Calibri" w:hAnsi="宋体" w:cs="宋体" w:hint="eastAsia"/>
          <w:kern w:val="2"/>
          <w:sz w:val="21"/>
          <w:szCs w:val="21"/>
          <w:lang w:val="zh-CN"/>
        </w:rPr>
        <w:t>万元费率为预算金额的</w:t>
      </w:r>
      <w:r>
        <w:rPr>
          <w:rFonts w:ascii="宋体" w:eastAsia="Calibri" w:hAnsi="宋体" w:cs="宋体" w:hint="eastAsia"/>
          <w:kern w:val="2"/>
          <w:sz w:val="21"/>
          <w:szCs w:val="21"/>
          <w:lang w:val="zh-CN"/>
        </w:rPr>
        <w:t>1.1%</w:t>
      </w:r>
      <w:r>
        <w:rPr>
          <w:rFonts w:ascii="宋体" w:eastAsia="Calibri" w:hAnsi="宋体" w:cs="宋体" w:hint="eastAsia"/>
          <w:kern w:val="2"/>
          <w:sz w:val="21"/>
          <w:szCs w:val="21"/>
          <w:lang w:val="zh-CN"/>
        </w:rPr>
        <w:t>；预算金额</w:t>
      </w:r>
      <w:r>
        <w:rPr>
          <w:rFonts w:ascii="宋体" w:eastAsia="Calibri" w:hAnsi="宋体" w:cs="宋体" w:hint="eastAsia"/>
          <w:kern w:val="2"/>
          <w:sz w:val="21"/>
          <w:szCs w:val="21"/>
          <w:lang w:val="zh-CN"/>
        </w:rPr>
        <w:t>500</w:t>
      </w:r>
      <w:r>
        <w:rPr>
          <w:rFonts w:ascii="宋体" w:eastAsia="Calibri" w:hAnsi="宋体" w:cs="宋体" w:hint="eastAsia"/>
          <w:kern w:val="2"/>
          <w:sz w:val="21"/>
          <w:szCs w:val="21"/>
          <w:lang w:val="zh-CN"/>
        </w:rPr>
        <w:t>万元</w:t>
      </w:r>
      <w:r>
        <w:rPr>
          <w:rFonts w:ascii="宋体" w:eastAsia="Calibri" w:hAnsi="宋体" w:cs="宋体" w:hint="eastAsia"/>
          <w:kern w:val="2"/>
          <w:sz w:val="21"/>
          <w:szCs w:val="21"/>
          <w:lang w:val="zh-CN"/>
        </w:rPr>
        <w:t>-1000</w:t>
      </w:r>
      <w:r>
        <w:rPr>
          <w:rFonts w:ascii="宋体" w:eastAsia="Calibri" w:hAnsi="宋体" w:cs="宋体" w:hint="eastAsia"/>
          <w:kern w:val="2"/>
          <w:sz w:val="21"/>
          <w:szCs w:val="21"/>
          <w:lang w:val="zh-CN"/>
        </w:rPr>
        <w:t>万元费率为预算金额的</w:t>
      </w:r>
      <w:r>
        <w:rPr>
          <w:rFonts w:ascii="宋体" w:eastAsia="Calibri" w:hAnsi="宋体" w:cs="宋体" w:hint="eastAsia"/>
          <w:kern w:val="2"/>
          <w:sz w:val="21"/>
          <w:szCs w:val="21"/>
          <w:lang w:val="zh-CN"/>
        </w:rPr>
        <w:t>0.8%</w:t>
      </w:r>
      <w:r>
        <w:rPr>
          <w:rFonts w:ascii="宋体" w:eastAsia="Calibri" w:hAnsi="宋体" w:cs="宋体" w:hint="eastAsia"/>
          <w:kern w:val="2"/>
          <w:sz w:val="21"/>
          <w:szCs w:val="21"/>
          <w:lang w:val="zh-CN"/>
        </w:rPr>
        <w:t>的差额定率累进法计算收取。采购代理服务费由成交单位支付，请各供应商在响应报价时予以综合考虑</w:t>
      </w:r>
      <w:r>
        <w:rPr>
          <w:rFonts w:ascii="宋体" w:eastAsia="Calibri" w:hAnsi="宋体" w:cs="宋体" w:hint="eastAsia"/>
          <w:kern w:val="2"/>
          <w:sz w:val="21"/>
          <w:szCs w:val="21"/>
        </w:rPr>
        <w:t>。</w:t>
      </w:r>
    </w:p>
    <w:p w14:paraId="07D7AB10" w14:textId="77777777" w:rsidR="00CF6C86" w:rsidRDefault="005D443E">
      <w:pPr>
        <w:spacing w:line="360" w:lineRule="auto"/>
        <w:ind w:firstLineChars="200" w:firstLine="420"/>
        <w:rPr>
          <w:rFonts w:ascii="宋体" w:eastAsia="Calibri" w:hAnsi="宋体" w:cs="宋体"/>
          <w:kern w:val="2"/>
          <w:sz w:val="21"/>
          <w:szCs w:val="21"/>
          <w:lang w:val="zh-CN"/>
        </w:rPr>
      </w:pPr>
      <w:r>
        <w:rPr>
          <w:rFonts w:ascii="宋体" w:hAnsi="宋体" w:cs="宋体" w:hint="eastAsia"/>
          <w:kern w:val="2"/>
          <w:sz w:val="21"/>
          <w:szCs w:val="21"/>
        </w:rPr>
        <w:lastRenderedPageBreak/>
        <w:t>本项目采购代理服务费</w:t>
      </w:r>
      <w:r>
        <w:rPr>
          <w:rFonts w:ascii="宋体" w:eastAsia="Calibri" w:hAnsi="宋体" w:cs="宋体" w:hint="eastAsia"/>
          <w:kern w:val="2"/>
          <w:sz w:val="21"/>
          <w:szCs w:val="21"/>
        </w:rPr>
        <w:t>经吴江区中介超市的中介服务网上交易平台竞价为人民币：叁仟元整（</w:t>
      </w:r>
      <w:r>
        <w:rPr>
          <w:rFonts w:ascii="宋体" w:hAnsi="宋体" w:cs="宋体" w:hint="eastAsia"/>
          <w:sz w:val="21"/>
          <w:szCs w:val="21"/>
        </w:rPr>
        <w:t>¥</w:t>
      </w:r>
      <w:r>
        <w:rPr>
          <w:rFonts w:ascii="宋体" w:eastAsia="Calibri" w:hAnsi="宋体" w:cs="宋体" w:hint="eastAsia"/>
          <w:kern w:val="2"/>
          <w:sz w:val="21"/>
          <w:szCs w:val="21"/>
        </w:rPr>
        <w:t>3000.00</w:t>
      </w:r>
      <w:r>
        <w:rPr>
          <w:rFonts w:ascii="宋体" w:eastAsia="Calibri" w:hAnsi="宋体" w:cs="宋体" w:hint="eastAsia"/>
          <w:kern w:val="2"/>
          <w:sz w:val="21"/>
          <w:szCs w:val="21"/>
        </w:rPr>
        <w:t>），一标段、二标段各</w:t>
      </w:r>
      <w:r>
        <w:rPr>
          <w:rFonts w:ascii="宋体" w:eastAsia="Calibri" w:hAnsi="宋体" w:cs="宋体" w:hint="eastAsia"/>
          <w:kern w:val="2"/>
          <w:sz w:val="21"/>
          <w:szCs w:val="21"/>
        </w:rPr>
        <w:t>1500</w:t>
      </w:r>
      <w:r>
        <w:rPr>
          <w:rFonts w:ascii="宋体" w:eastAsia="Calibri" w:hAnsi="宋体" w:cs="宋体" w:hint="eastAsia"/>
          <w:kern w:val="2"/>
          <w:sz w:val="21"/>
          <w:szCs w:val="21"/>
        </w:rPr>
        <w:t>元</w:t>
      </w:r>
      <w:r>
        <w:rPr>
          <w:rFonts w:ascii="宋体" w:eastAsia="Calibri" w:hAnsi="宋体" w:cs="宋体" w:hint="eastAsia"/>
          <w:kern w:val="2"/>
          <w:sz w:val="21"/>
          <w:szCs w:val="21"/>
          <w:lang w:val="zh-CN"/>
        </w:rPr>
        <w:t>。</w:t>
      </w:r>
    </w:p>
    <w:p w14:paraId="1E30A69D"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九</w:t>
      </w:r>
      <w:r>
        <w:rPr>
          <w:rFonts w:ascii="宋体" w:hAnsi="宋体" w:cs="宋体" w:hint="eastAsia"/>
          <w:b/>
          <w:bCs/>
          <w:sz w:val="21"/>
          <w:szCs w:val="21"/>
        </w:rPr>
        <w:t>、对本次</w:t>
      </w:r>
      <w:r>
        <w:rPr>
          <w:rFonts w:ascii="宋体" w:hAnsi="宋体" w:cs="宋体" w:hint="eastAsia"/>
          <w:b/>
          <w:bCs/>
          <w:sz w:val="21"/>
          <w:szCs w:val="21"/>
        </w:rPr>
        <w:t>采购</w:t>
      </w:r>
      <w:r>
        <w:rPr>
          <w:rFonts w:ascii="宋体" w:hAnsi="宋体" w:cs="宋体" w:hint="eastAsia"/>
          <w:b/>
          <w:bCs/>
          <w:sz w:val="21"/>
          <w:szCs w:val="21"/>
        </w:rPr>
        <w:t>提出询问，请按以下方式联系</w:t>
      </w:r>
      <w:bookmarkEnd w:id="2"/>
      <w:bookmarkEnd w:id="3"/>
      <w:bookmarkEnd w:id="4"/>
      <w:bookmarkEnd w:id="5"/>
      <w:r>
        <w:rPr>
          <w:rFonts w:ascii="宋体" w:hAnsi="宋体" w:cs="宋体" w:hint="eastAsia"/>
          <w:b/>
          <w:bCs/>
          <w:sz w:val="21"/>
          <w:szCs w:val="21"/>
        </w:rPr>
        <w:t>：</w:t>
      </w:r>
    </w:p>
    <w:p w14:paraId="2AEE2DF5"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1</w:t>
      </w:r>
      <w:r>
        <w:rPr>
          <w:rFonts w:ascii="宋体" w:hAnsi="宋体" w:cs="宋体" w:hint="eastAsia"/>
          <w:sz w:val="21"/>
          <w:szCs w:val="21"/>
          <w:lang w:val="zh-CN"/>
        </w:rPr>
        <w:t>、采购人信息</w:t>
      </w:r>
    </w:p>
    <w:p w14:paraId="33ACE8D7"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名</w:t>
      </w:r>
      <w:r>
        <w:rPr>
          <w:rFonts w:ascii="宋体" w:hAnsi="宋体" w:cs="宋体" w:hint="eastAsia"/>
          <w:sz w:val="21"/>
          <w:szCs w:val="21"/>
        </w:rPr>
        <w:t xml:space="preserve"> </w:t>
      </w:r>
      <w:r>
        <w:rPr>
          <w:rFonts w:ascii="宋体" w:hAnsi="宋体" w:cs="宋体" w:hint="eastAsia"/>
          <w:sz w:val="21"/>
          <w:szCs w:val="21"/>
          <w:lang w:val="zh-CN"/>
        </w:rPr>
        <w:t xml:space="preserve"> </w:t>
      </w:r>
      <w:r>
        <w:rPr>
          <w:rFonts w:ascii="宋体" w:hAnsi="宋体" w:cs="宋体" w:hint="eastAsia"/>
          <w:sz w:val="21"/>
          <w:szCs w:val="21"/>
        </w:rPr>
        <w:t xml:space="preserve">  </w:t>
      </w:r>
      <w:r>
        <w:rPr>
          <w:rFonts w:ascii="宋体" w:hAnsi="宋体" w:cs="宋体" w:hint="eastAsia"/>
          <w:sz w:val="21"/>
          <w:szCs w:val="21"/>
          <w:lang w:val="zh-CN"/>
        </w:rPr>
        <w:t>称：苏州市吴江区江村实验学校</w:t>
      </w:r>
    </w:p>
    <w:p w14:paraId="7F19B945"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地</w:t>
      </w:r>
      <w:r>
        <w:rPr>
          <w:rFonts w:ascii="宋体" w:hAnsi="宋体" w:cs="宋体" w:hint="eastAsia"/>
          <w:sz w:val="21"/>
          <w:szCs w:val="21"/>
        </w:rPr>
        <w:t xml:space="preserve">    </w:t>
      </w:r>
      <w:r>
        <w:rPr>
          <w:rFonts w:ascii="宋体" w:hAnsi="宋体" w:cs="宋体" w:hint="eastAsia"/>
          <w:sz w:val="21"/>
          <w:szCs w:val="21"/>
          <w:lang w:val="zh-CN"/>
        </w:rPr>
        <w:t>址：苏州市吴江区七都镇庙港社区南太湖大道</w:t>
      </w:r>
      <w:r>
        <w:rPr>
          <w:rFonts w:ascii="宋体" w:hAnsi="宋体" w:cs="宋体" w:hint="eastAsia"/>
          <w:sz w:val="21"/>
          <w:szCs w:val="21"/>
          <w:lang w:val="zh-CN"/>
        </w:rPr>
        <w:t>1239</w:t>
      </w:r>
      <w:r>
        <w:rPr>
          <w:rFonts w:ascii="宋体" w:hAnsi="宋体" w:cs="宋体" w:hint="eastAsia"/>
          <w:sz w:val="21"/>
          <w:szCs w:val="21"/>
          <w:lang w:val="zh-CN"/>
        </w:rPr>
        <w:t>号</w:t>
      </w:r>
    </w:p>
    <w:p w14:paraId="343C4FF6" w14:textId="77777777" w:rsidR="00CF6C86" w:rsidRDefault="005D443E">
      <w:pPr>
        <w:spacing w:line="360" w:lineRule="auto"/>
        <w:ind w:firstLineChars="200" w:firstLine="420"/>
        <w:rPr>
          <w:rFonts w:ascii="宋体" w:hAnsi="宋体" w:cs="宋体"/>
          <w:bCs/>
          <w:sz w:val="21"/>
          <w:szCs w:val="21"/>
        </w:rPr>
      </w:pPr>
      <w:r>
        <w:rPr>
          <w:rFonts w:ascii="宋体" w:hAnsi="宋体" w:cs="宋体" w:hint="eastAsia"/>
          <w:bCs/>
          <w:sz w:val="21"/>
          <w:szCs w:val="21"/>
        </w:rPr>
        <w:t>联</w:t>
      </w:r>
      <w:r>
        <w:rPr>
          <w:rFonts w:ascii="宋体" w:hAnsi="宋体" w:cs="宋体" w:hint="eastAsia"/>
          <w:bCs/>
          <w:sz w:val="21"/>
          <w:szCs w:val="21"/>
        </w:rPr>
        <w:t xml:space="preserve"> </w:t>
      </w:r>
      <w:r>
        <w:rPr>
          <w:rFonts w:ascii="宋体" w:hAnsi="宋体" w:cs="宋体" w:hint="eastAsia"/>
          <w:bCs/>
          <w:sz w:val="21"/>
          <w:szCs w:val="21"/>
        </w:rPr>
        <w:t>系</w:t>
      </w:r>
      <w:r>
        <w:rPr>
          <w:rFonts w:ascii="宋体" w:hAnsi="宋体" w:cs="宋体" w:hint="eastAsia"/>
          <w:bCs/>
          <w:sz w:val="21"/>
          <w:szCs w:val="21"/>
        </w:rPr>
        <w:t xml:space="preserve"> </w:t>
      </w:r>
      <w:r>
        <w:rPr>
          <w:rFonts w:ascii="宋体" w:hAnsi="宋体" w:cs="宋体" w:hint="eastAsia"/>
          <w:bCs/>
          <w:sz w:val="21"/>
          <w:szCs w:val="21"/>
        </w:rPr>
        <w:t>人：</w:t>
      </w:r>
      <w:r>
        <w:rPr>
          <w:rFonts w:ascii="宋体" w:hAnsi="宋体" w:cs="宋体" w:hint="eastAsia"/>
          <w:bCs/>
          <w:sz w:val="21"/>
          <w:szCs w:val="21"/>
        </w:rPr>
        <w:t>董现亮</w:t>
      </w:r>
    </w:p>
    <w:p w14:paraId="6EE71572"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bCs/>
          <w:sz w:val="21"/>
          <w:szCs w:val="21"/>
          <w:lang w:val="zh-CN"/>
        </w:rPr>
        <w:t>联系方式：</w:t>
      </w:r>
      <w:r>
        <w:rPr>
          <w:rFonts w:ascii="宋体" w:hAnsi="宋体" w:cs="宋体" w:hint="eastAsia"/>
          <w:bCs/>
          <w:sz w:val="21"/>
          <w:szCs w:val="21"/>
        </w:rPr>
        <w:t>63733989</w:t>
      </w:r>
    </w:p>
    <w:p w14:paraId="77CA6DB9"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2</w:t>
      </w:r>
      <w:r>
        <w:rPr>
          <w:rFonts w:ascii="宋体" w:hAnsi="宋体" w:cs="宋体" w:hint="eastAsia"/>
          <w:sz w:val="21"/>
          <w:szCs w:val="21"/>
          <w:lang w:val="zh-CN"/>
        </w:rPr>
        <w:t>、采购代理机构信息</w:t>
      </w:r>
    </w:p>
    <w:p w14:paraId="4E49B455"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名</w:t>
      </w:r>
      <w:r>
        <w:rPr>
          <w:rFonts w:ascii="宋体" w:hAnsi="宋体" w:cs="宋体" w:hint="eastAsia"/>
          <w:sz w:val="21"/>
          <w:szCs w:val="21"/>
          <w:lang w:val="zh-CN"/>
        </w:rPr>
        <w:t xml:space="preserve"> </w:t>
      </w:r>
      <w:r>
        <w:rPr>
          <w:rFonts w:ascii="宋体" w:hAnsi="宋体" w:cs="宋体" w:hint="eastAsia"/>
          <w:sz w:val="21"/>
          <w:szCs w:val="21"/>
        </w:rPr>
        <w:t xml:space="preserve">   </w:t>
      </w:r>
      <w:r>
        <w:rPr>
          <w:rFonts w:ascii="宋体" w:hAnsi="宋体" w:cs="宋体" w:hint="eastAsia"/>
          <w:sz w:val="21"/>
          <w:szCs w:val="21"/>
          <w:lang w:val="zh-CN"/>
        </w:rPr>
        <w:t>称：苏州市宇杰工程技术服务咨询有限公司</w:t>
      </w:r>
      <w:r>
        <w:rPr>
          <w:rFonts w:ascii="宋体" w:hAnsi="宋体" w:cs="宋体" w:hint="eastAsia"/>
          <w:sz w:val="21"/>
          <w:szCs w:val="21"/>
          <w:lang w:val="zh-CN"/>
        </w:rPr>
        <w:t xml:space="preserve"> </w:t>
      </w:r>
    </w:p>
    <w:p w14:paraId="3D6932A3"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 xml:space="preserve">地　</w:t>
      </w:r>
      <w:r>
        <w:rPr>
          <w:rFonts w:ascii="宋体" w:hAnsi="宋体" w:cs="宋体" w:hint="eastAsia"/>
          <w:sz w:val="21"/>
          <w:szCs w:val="21"/>
        </w:rPr>
        <w:t xml:space="preserve">  </w:t>
      </w:r>
      <w:r>
        <w:rPr>
          <w:rFonts w:ascii="宋体" w:hAnsi="宋体" w:cs="宋体" w:hint="eastAsia"/>
          <w:sz w:val="21"/>
          <w:szCs w:val="21"/>
          <w:lang w:val="zh-CN"/>
        </w:rPr>
        <w:t>址：苏州市吴江区松陵街道交通路</w:t>
      </w:r>
      <w:r>
        <w:rPr>
          <w:rFonts w:ascii="宋体" w:hAnsi="宋体" w:cs="宋体" w:hint="eastAsia"/>
          <w:sz w:val="21"/>
          <w:szCs w:val="21"/>
          <w:lang w:val="zh-CN"/>
        </w:rPr>
        <w:t>3236</w:t>
      </w:r>
      <w:r>
        <w:rPr>
          <w:rFonts w:ascii="宋体" w:hAnsi="宋体" w:cs="宋体" w:hint="eastAsia"/>
          <w:sz w:val="21"/>
          <w:szCs w:val="21"/>
          <w:lang w:val="zh-CN"/>
        </w:rPr>
        <w:t>号二楼</w:t>
      </w:r>
    </w:p>
    <w:p w14:paraId="557106CE"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lang w:val="zh-CN"/>
        </w:rPr>
        <w:t>联系方式：</w:t>
      </w:r>
      <w:r>
        <w:rPr>
          <w:rFonts w:ascii="宋体" w:hAnsi="宋体" w:cs="宋体" w:hint="eastAsia"/>
          <w:sz w:val="21"/>
          <w:szCs w:val="21"/>
          <w:lang w:val="zh-CN"/>
        </w:rPr>
        <w:t xml:space="preserve">0512-63663868 </w:t>
      </w:r>
    </w:p>
    <w:p w14:paraId="4AEA0A31" w14:textId="77777777" w:rsidR="00CF6C86" w:rsidRDefault="005D443E">
      <w:pPr>
        <w:spacing w:line="360" w:lineRule="auto"/>
        <w:ind w:firstLineChars="200" w:firstLine="420"/>
        <w:rPr>
          <w:rFonts w:ascii="宋体" w:hAnsi="宋体" w:cs="宋体"/>
          <w:sz w:val="21"/>
          <w:szCs w:val="21"/>
          <w:lang w:val="zh-CN"/>
        </w:rPr>
      </w:pPr>
      <w:r>
        <w:rPr>
          <w:rFonts w:ascii="宋体" w:hAnsi="宋体" w:cs="宋体" w:hint="eastAsia"/>
          <w:sz w:val="21"/>
          <w:szCs w:val="21"/>
          <w:lang w:val="zh-CN"/>
        </w:rPr>
        <w:t>3</w:t>
      </w:r>
      <w:r>
        <w:rPr>
          <w:rFonts w:ascii="宋体" w:hAnsi="宋体" w:cs="宋体" w:hint="eastAsia"/>
          <w:sz w:val="21"/>
          <w:szCs w:val="21"/>
          <w:lang w:val="zh-CN"/>
        </w:rPr>
        <w:t>、项目联系方式</w:t>
      </w:r>
    </w:p>
    <w:p w14:paraId="77B298EB"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lang w:val="zh-CN"/>
        </w:rPr>
        <w:t>项目联系人：</w:t>
      </w:r>
      <w:r>
        <w:rPr>
          <w:rFonts w:ascii="宋体" w:hAnsi="宋体" w:cs="宋体" w:hint="eastAsia"/>
          <w:sz w:val="21"/>
          <w:szCs w:val="21"/>
        </w:rPr>
        <w:t>沈燕宏、顾成飞</w:t>
      </w:r>
    </w:p>
    <w:p w14:paraId="662A07C5"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lang w:val="zh-CN"/>
        </w:rPr>
        <w:t xml:space="preserve">电　</w:t>
      </w:r>
      <w:r>
        <w:rPr>
          <w:rFonts w:ascii="宋体" w:hAnsi="宋体" w:cs="宋体" w:hint="eastAsia"/>
          <w:sz w:val="21"/>
          <w:szCs w:val="21"/>
        </w:rPr>
        <w:t xml:space="preserve">    </w:t>
      </w:r>
      <w:r>
        <w:rPr>
          <w:rFonts w:ascii="宋体" w:hAnsi="宋体" w:cs="宋体" w:hint="eastAsia"/>
          <w:sz w:val="21"/>
          <w:szCs w:val="21"/>
          <w:lang w:val="zh-CN"/>
        </w:rPr>
        <w:t>话：</w:t>
      </w:r>
      <w:r>
        <w:rPr>
          <w:rFonts w:ascii="宋体" w:hAnsi="宋体" w:cs="宋体" w:hint="eastAsia"/>
          <w:sz w:val="21"/>
          <w:szCs w:val="21"/>
          <w:lang w:val="zh-CN"/>
        </w:rPr>
        <w:t xml:space="preserve">0512-63663868 </w:t>
      </w:r>
      <w:r>
        <w:rPr>
          <w:rFonts w:ascii="宋体" w:hAnsi="宋体" w:cs="宋体" w:hint="eastAsia"/>
          <w:sz w:val="21"/>
          <w:szCs w:val="21"/>
        </w:rPr>
        <w:t xml:space="preserve"> </w:t>
      </w:r>
    </w:p>
    <w:p w14:paraId="0E7ADB4A" w14:textId="77777777" w:rsidR="00CF6C86" w:rsidRDefault="005D443E">
      <w:pPr>
        <w:spacing w:line="360" w:lineRule="auto"/>
        <w:ind w:firstLineChars="200" w:firstLine="422"/>
        <w:rPr>
          <w:rFonts w:ascii="宋体" w:hAnsi="宋体" w:cs="宋体"/>
          <w:b/>
          <w:bCs/>
          <w:sz w:val="21"/>
          <w:szCs w:val="21"/>
        </w:rPr>
      </w:pPr>
      <w:r>
        <w:rPr>
          <w:rFonts w:ascii="宋体" w:hAnsi="宋体" w:cs="宋体" w:hint="eastAsia"/>
          <w:b/>
          <w:bCs/>
          <w:sz w:val="21"/>
          <w:szCs w:val="21"/>
        </w:rPr>
        <w:t>十</w:t>
      </w:r>
      <w:r>
        <w:rPr>
          <w:rFonts w:ascii="宋体" w:hAnsi="宋体" w:cs="宋体" w:hint="eastAsia"/>
          <w:b/>
          <w:bCs/>
          <w:sz w:val="21"/>
          <w:szCs w:val="21"/>
        </w:rPr>
        <w:t>、</w:t>
      </w:r>
      <w:r>
        <w:rPr>
          <w:rFonts w:ascii="宋体" w:hAnsi="宋体" w:cs="宋体" w:hint="eastAsia"/>
          <w:b/>
          <w:bCs/>
          <w:sz w:val="21"/>
          <w:szCs w:val="21"/>
        </w:rPr>
        <w:t>公告信息：</w:t>
      </w:r>
    </w:p>
    <w:p w14:paraId="60B8F8E4" w14:textId="77777777" w:rsidR="00CF6C86" w:rsidRDefault="005D443E">
      <w:pPr>
        <w:spacing w:line="360" w:lineRule="auto"/>
        <w:ind w:firstLineChars="200" w:firstLine="420"/>
        <w:rPr>
          <w:rFonts w:ascii="宋体" w:hAnsi="宋体" w:cs="宋体"/>
          <w:sz w:val="21"/>
          <w:szCs w:val="21"/>
        </w:rPr>
      </w:pPr>
      <w:r>
        <w:rPr>
          <w:rFonts w:ascii="宋体" w:hAnsi="宋体" w:cs="宋体" w:hint="eastAsia"/>
          <w:sz w:val="21"/>
          <w:szCs w:val="21"/>
        </w:rPr>
        <w:t>本次采购的有关信息将在</w:t>
      </w:r>
      <w:r>
        <w:rPr>
          <w:rFonts w:ascii="宋体" w:hAnsi="宋体" w:cs="宋体" w:hint="eastAsia"/>
          <w:sz w:val="21"/>
          <w:szCs w:val="21"/>
        </w:rPr>
        <w:t>苏州市吴江区江村实验学校学网</w:t>
      </w:r>
      <w:r>
        <w:rPr>
          <w:rFonts w:ascii="宋体" w:hAnsi="宋体" w:cs="宋体" w:hint="eastAsia"/>
          <w:sz w:val="21"/>
          <w:szCs w:val="21"/>
          <w:lang w:val="zh-CN"/>
        </w:rPr>
        <w:t>、</w:t>
      </w:r>
      <w:r>
        <w:rPr>
          <w:rFonts w:ascii="宋体" w:hAnsi="宋体" w:cs="宋体" w:hint="eastAsia"/>
          <w:sz w:val="21"/>
          <w:szCs w:val="21"/>
          <w:lang w:val="zh-CN"/>
        </w:rPr>
        <w:t>江苏招标采购服务平台上</w:t>
      </w:r>
      <w:r>
        <w:rPr>
          <w:rFonts w:ascii="宋体" w:hAnsi="宋体" w:cs="宋体" w:hint="eastAsia"/>
          <w:sz w:val="21"/>
          <w:szCs w:val="21"/>
        </w:rPr>
        <w:t>发布，敬请留意！请各单位获取本次采购文件后，认真阅读各项内容，进行必要准备工作，按</w:t>
      </w:r>
      <w:r>
        <w:rPr>
          <w:rFonts w:ascii="宋体" w:hAnsi="宋体" w:cs="宋体" w:hint="eastAsia"/>
          <w:sz w:val="21"/>
          <w:szCs w:val="21"/>
        </w:rPr>
        <w:t>采购</w:t>
      </w:r>
      <w:r>
        <w:rPr>
          <w:rFonts w:ascii="宋体" w:hAnsi="宋体" w:cs="宋体" w:hint="eastAsia"/>
          <w:sz w:val="21"/>
          <w:szCs w:val="21"/>
        </w:rPr>
        <w:t>文</w:t>
      </w:r>
      <w:r>
        <w:rPr>
          <w:rFonts w:ascii="宋体" w:hAnsi="宋体" w:cs="宋体" w:hint="eastAsia"/>
          <w:sz w:val="21"/>
          <w:szCs w:val="21"/>
        </w:rPr>
        <w:lastRenderedPageBreak/>
        <w:t>件的要求详细填写和编制响应文件，并按以上确定的时间、地点准时参加。</w:t>
      </w:r>
    </w:p>
    <w:p w14:paraId="6D4E6234" w14:textId="77777777" w:rsidR="00CF6C86" w:rsidRDefault="005D443E">
      <w:pPr>
        <w:snapToGrid w:val="0"/>
        <w:spacing w:line="360" w:lineRule="auto"/>
        <w:ind w:firstLineChars="200" w:firstLine="420"/>
        <w:jc w:val="right"/>
        <w:rPr>
          <w:rFonts w:ascii="宋体" w:hAnsi="宋体" w:cs="宋体"/>
          <w:sz w:val="21"/>
          <w:szCs w:val="21"/>
          <w:shd w:val="clear" w:color="auto" w:fill="FFFFFF"/>
        </w:rPr>
      </w:pPr>
      <w:r>
        <w:rPr>
          <w:rFonts w:ascii="宋体" w:hAnsi="宋体" w:cs="宋体" w:hint="eastAsia"/>
          <w:sz w:val="21"/>
          <w:szCs w:val="21"/>
        </w:rPr>
        <w:t xml:space="preserve">          </w:t>
      </w:r>
      <w:r>
        <w:rPr>
          <w:rFonts w:ascii="宋体" w:hAnsi="宋体" w:cs="宋体" w:hint="eastAsia"/>
          <w:sz w:val="21"/>
          <w:szCs w:val="21"/>
          <w:shd w:val="clear" w:color="auto" w:fill="FFFFFF"/>
        </w:rPr>
        <w:t xml:space="preserve"> </w:t>
      </w:r>
    </w:p>
    <w:p w14:paraId="1619033F" w14:textId="77777777" w:rsidR="00CF6C86" w:rsidRDefault="005D443E">
      <w:pPr>
        <w:snapToGrid w:val="0"/>
        <w:spacing w:line="360" w:lineRule="auto"/>
        <w:ind w:firstLineChars="200" w:firstLine="420"/>
        <w:jc w:val="right"/>
        <w:rPr>
          <w:rFonts w:ascii="宋体" w:hAnsi="宋体" w:cs="宋体"/>
          <w:sz w:val="21"/>
          <w:szCs w:val="21"/>
          <w:lang w:val="zh-CN"/>
        </w:rPr>
      </w:pPr>
      <w:r>
        <w:rPr>
          <w:rFonts w:ascii="宋体" w:hAnsi="宋体" w:cs="宋体" w:hint="eastAsia"/>
          <w:sz w:val="21"/>
          <w:szCs w:val="21"/>
          <w:lang w:val="zh-CN"/>
        </w:rPr>
        <w:t>苏州市宇杰工程技术服务咨询有限公司</w:t>
      </w:r>
      <w:r>
        <w:rPr>
          <w:rFonts w:ascii="宋体" w:hAnsi="宋体" w:cs="宋体" w:hint="eastAsia"/>
          <w:sz w:val="21"/>
          <w:szCs w:val="21"/>
          <w:lang w:val="zh-CN"/>
        </w:rPr>
        <w:t xml:space="preserve"> </w:t>
      </w:r>
    </w:p>
    <w:p w14:paraId="6C3D067A" w14:textId="77777777" w:rsidR="00CF6C86" w:rsidRDefault="005D443E">
      <w:pPr>
        <w:snapToGrid w:val="0"/>
        <w:spacing w:line="360" w:lineRule="auto"/>
        <w:ind w:firstLineChars="200" w:firstLine="420"/>
        <w:jc w:val="right"/>
        <w:rPr>
          <w:sz w:val="21"/>
          <w:szCs w:val="21"/>
        </w:rPr>
      </w:pPr>
      <w:r>
        <w:rPr>
          <w:rFonts w:ascii="宋体" w:hAnsi="宋体" w:cs="宋体" w:hint="eastAsia"/>
          <w:sz w:val="21"/>
          <w:szCs w:val="21"/>
          <w:shd w:val="clear" w:color="auto" w:fill="FFFFFF"/>
        </w:rPr>
        <w:t>202</w:t>
      </w:r>
      <w:r>
        <w:rPr>
          <w:rFonts w:ascii="宋体" w:hAnsi="宋体" w:cs="宋体" w:hint="eastAsia"/>
          <w:sz w:val="21"/>
          <w:szCs w:val="21"/>
          <w:shd w:val="clear" w:color="auto" w:fill="FFFFFF"/>
        </w:rPr>
        <w:t>6</w:t>
      </w:r>
      <w:r>
        <w:rPr>
          <w:rFonts w:ascii="宋体" w:hAnsi="宋体" w:cs="宋体" w:hint="eastAsia"/>
          <w:sz w:val="21"/>
          <w:szCs w:val="21"/>
          <w:shd w:val="clear" w:color="auto" w:fill="FFFFFF"/>
        </w:rPr>
        <w:t>年</w:t>
      </w:r>
      <w:r>
        <w:rPr>
          <w:rFonts w:ascii="宋体" w:hAnsi="宋体" w:cs="宋体" w:hint="eastAsia"/>
          <w:sz w:val="21"/>
          <w:szCs w:val="21"/>
          <w:shd w:val="clear" w:color="auto" w:fill="FFFFFF"/>
        </w:rPr>
        <w:t>09</w:t>
      </w:r>
      <w:r>
        <w:rPr>
          <w:rFonts w:ascii="宋体" w:hAnsi="宋体" w:cs="宋体" w:hint="eastAsia"/>
          <w:sz w:val="21"/>
          <w:szCs w:val="21"/>
          <w:shd w:val="clear" w:color="auto" w:fill="FFFFFF"/>
        </w:rPr>
        <w:t>月</w:t>
      </w:r>
      <w:r>
        <w:rPr>
          <w:rFonts w:ascii="宋体" w:hAnsi="宋体" w:cs="宋体" w:hint="eastAsia"/>
          <w:sz w:val="21"/>
          <w:szCs w:val="21"/>
          <w:shd w:val="clear" w:color="auto" w:fill="FFFFFF"/>
        </w:rPr>
        <w:t>21</w:t>
      </w:r>
      <w:r>
        <w:rPr>
          <w:rFonts w:ascii="宋体" w:hAnsi="宋体" w:cs="宋体" w:hint="eastAsia"/>
          <w:sz w:val="21"/>
          <w:szCs w:val="21"/>
          <w:shd w:val="clear" w:color="auto" w:fill="FFFFFF"/>
        </w:rPr>
        <w:t>日</w:t>
      </w:r>
    </w:p>
    <w:p w14:paraId="631B6992" w14:textId="77777777" w:rsidR="00CF6C86" w:rsidRDefault="00CF6C86"/>
    <w:sectPr w:rsidR="00CF6C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D3EF7" w14:textId="77777777" w:rsidR="005D443E" w:rsidRDefault="005D443E"/>
  </w:endnote>
  <w:endnote w:type="continuationSeparator" w:id="0">
    <w:p w14:paraId="4AFB6B77" w14:textId="77777777" w:rsidR="005D443E" w:rsidRDefault="005D4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BC727" w14:textId="77777777" w:rsidR="005D443E" w:rsidRDefault="005D443E"/>
  </w:footnote>
  <w:footnote w:type="continuationSeparator" w:id="0">
    <w:p w14:paraId="6C9CDCFA" w14:textId="77777777" w:rsidR="005D443E" w:rsidRDefault="005D443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00000011"/>
    <w:lvl w:ilvl="0">
      <w:start w:val="1"/>
      <w:numFmt w:val="upperLetter"/>
      <w:pStyle w:val="1"/>
      <w:lvlText w:val="%1．"/>
      <w:lvlJc w:val="left"/>
      <w:pPr>
        <w:tabs>
          <w:tab w:val="left" w:pos="405"/>
        </w:tabs>
        <w:ind w:left="405" w:hanging="405"/>
      </w:pPr>
      <w:rPr>
        <w:rFonts w:ascii="Times New Roman" w:hint="eastAsia"/>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23190"/>
    <w:rsid w:val="005D443E"/>
    <w:rsid w:val="00CF6C86"/>
    <w:rsid w:val="00DA5AE1"/>
    <w:rsid w:val="37923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B8FB0B65-DD8F-4B3D-91F2-CC8EE8CD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rPr>
  </w:style>
  <w:style w:type="paragraph" w:styleId="1">
    <w:name w:val="heading 1"/>
    <w:basedOn w:val="a"/>
    <w:next w:val="a"/>
    <w:qFormat/>
    <w:pPr>
      <w:keepNext/>
      <w:numPr>
        <w:numId w:val="1"/>
      </w:numPr>
      <w:spacing w:line="300" w:lineRule="auto"/>
      <w:jc w:val="left"/>
      <w:outlineLvl w:val="0"/>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标题1"/>
    <w:basedOn w:val="1"/>
    <w:pPr>
      <w:keepNext w:val="0"/>
      <w:pageBreakBefore/>
      <w:numPr>
        <w:numId w:val="0"/>
      </w:numPr>
      <w:tabs>
        <w:tab w:val="clear" w:pos="405"/>
      </w:tabs>
      <w:spacing w:before="240" w:after="240" w:line="240" w:lineRule="auto"/>
      <w:jc w:val="center"/>
    </w:pPr>
    <w:rPr>
      <w:rFonts w:ascii="宋体" w:hAnsi="宋体"/>
      <w:color w:val="000000"/>
      <w:kern w:val="32"/>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苏州宇杰</dc:creator>
  <cp:lastModifiedBy>中心机房</cp:lastModifiedBy>
  <cp:revision>2</cp:revision>
  <dcterms:created xsi:type="dcterms:W3CDTF">2026-09-21T06:28:00Z</dcterms:created>
  <dcterms:modified xsi:type="dcterms:W3CDTF">2026-09-21T06:28:00Z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CD460A21FCB74E9587BC5A4516125490_11</vt:lpwstr>
  </property>
  <property fmtid="{D5CDD505-2E9C-101B-9397-08002B2CF9AE}" pid="4" name="KSOTemplateDocerSaveRecord">
    <vt:lpwstr>eyJoZGlkIjoiMmMwNGQwODEyOTEzNThiZWNmZGEwOTJhZWExMWFkNzkiLCJ1c2VySWQiOiIzMjgwNzUwMDIifQ==</vt:lpwstr>
  </property>
</Properties>
</file>